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337399" w14:textId="3DA83B7A" w:rsidR="00CF79AB" w:rsidRDefault="008F305B">
      <w:r>
        <w:rPr>
          <w:rFonts w:cstheme="majorHAnsi"/>
          <w:noProof/>
        </w:rPr>
        <w:drawing>
          <wp:anchor distT="0" distB="0" distL="114300" distR="114300" simplePos="0" relativeHeight="251658240" behindDoc="1" locked="0" layoutInCell="1" allowOverlap="1" wp14:anchorId="78E6F4D6" wp14:editId="765D5204">
            <wp:simplePos x="0" y="0"/>
            <wp:positionH relativeFrom="margin">
              <wp:align>center</wp:align>
            </wp:positionH>
            <wp:positionV relativeFrom="paragraph">
              <wp:posOffset>-114300</wp:posOffset>
            </wp:positionV>
            <wp:extent cx="1905000" cy="876300"/>
            <wp:effectExtent l="0" t="0" r="0" b="0"/>
            <wp:wrapNone/>
            <wp:docPr id="12024233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t="27500" b="26500"/>
                    <a:stretch>
                      <a:fillRect/>
                    </a:stretch>
                  </pic:blipFill>
                  <pic:spPr bwMode="auto">
                    <a:xfrm>
                      <a:off x="0" y="0"/>
                      <a:ext cx="1905000" cy="8763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099476A" w14:textId="3A1473B8" w:rsidR="004535BC" w:rsidRDefault="004535BC" w:rsidP="006A7402">
      <w:pPr>
        <w:pStyle w:val="Heading1"/>
        <w:jc w:val="center"/>
        <w:rPr>
          <w:rFonts w:cstheme="majorHAnsi"/>
        </w:rPr>
      </w:pPr>
    </w:p>
    <w:p w14:paraId="113B4292" w14:textId="44649D46" w:rsidR="00A94DB5" w:rsidRDefault="0048091A" w:rsidP="008F305B">
      <w:pPr>
        <w:pStyle w:val="Heading1"/>
        <w:tabs>
          <w:tab w:val="left" w:pos="5100"/>
        </w:tabs>
        <w:jc w:val="center"/>
        <w:rPr>
          <w:rFonts w:cstheme="majorHAnsi"/>
        </w:rPr>
      </w:pPr>
      <w:r w:rsidRPr="003C0427">
        <w:rPr>
          <w:rFonts w:cstheme="majorHAnsi"/>
        </w:rPr>
        <w:t xml:space="preserve">Live Access </w:t>
      </w:r>
      <w:r w:rsidR="00983208" w:rsidRPr="003C0427">
        <w:rPr>
          <w:rFonts w:cstheme="majorHAnsi"/>
        </w:rPr>
        <w:t>at the</w:t>
      </w:r>
      <w:r w:rsidRPr="003C0427">
        <w:rPr>
          <w:rFonts w:cstheme="majorHAnsi"/>
        </w:rPr>
        <w:t xml:space="preserve"> O2 </w:t>
      </w:r>
      <w:r w:rsidR="004535BC">
        <w:rPr>
          <w:rFonts w:cstheme="majorHAnsi"/>
        </w:rPr>
        <w:t>Academy Leeds</w:t>
      </w:r>
    </w:p>
    <w:p w14:paraId="61B2E0BA" w14:textId="77777777" w:rsidR="004535BC" w:rsidRPr="004535BC" w:rsidRDefault="004535BC" w:rsidP="004535BC"/>
    <w:p w14:paraId="78BCE598" w14:textId="3F714CD7" w:rsidR="00CF79AB" w:rsidRPr="003C0427" w:rsidRDefault="006A7402">
      <w:pPr>
        <w:rPr>
          <w:rFonts w:asciiTheme="majorHAnsi" w:hAnsiTheme="majorHAnsi" w:cstheme="majorHAnsi"/>
        </w:rPr>
      </w:pPr>
      <w:r w:rsidRPr="003C0427">
        <w:rPr>
          <w:rFonts w:asciiTheme="majorHAnsi" w:hAnsiTheme="majorHAnsi" w:cstheme="majorHAnsi"/>
        </w:rPr>
        <w:t>The</w:t>
      </w:r>
      <w:r w:rsidR="0048091A" w:rsidRPr="003C0427">
        <w:rPr>
          <w:rFonts w:asciiTheme="majorHAnsi" w:hAnsiTheme="majorHAnsi" w:cstheme="majorHAnsi"/>
        </w:rPr>
        <w:t xml:space="preserve"> O2 </w:t>
      </w:r>
      <w:r w:rsidR="004535BC">
        <w:rPr>
          <w:rFonts w:asciiTheme="majorHAnsi" w:hAnsiTheme="majorHAnsi" w:cstheme="majorHAnsi"/>
        </w:rPr>
        <w:t>Academy Leeds</w:t>
      </w:r>
      <w:r w:rsidRPr="003C0427">
        <w:rPr>
          <w:rFonts w:asciiTheme="majorHAnsi" w:hAnsiTheme="majorHAnsi" w:cstheme="majorHAnsi"/>
        </w:rPr>
        <w:t xml:space="preserve"> welcomes customers with access requirements</w:t>
      </w:r>
      <w:r w:rsidR="0048091A" w:rsidRPr="003C0427">
        <w:rPr>
          <w:rFonts w:asciiTheme="majorHAnsi" w:hAnsiTheme="majorHAnsi" w:cstheme="majorHAnsi"/>
        </w:rPr>
        <w:t xml:space="preserve">. We work </w:t>
      </w:r>
      <w:r w:rsidR="00426612" w:rsidRPr="003C0427">
        <w:rPr>
          <w:rFonts w:asciiTheme="majorHAnsi" w:hAnsiTheme="majorHAnsi" w:cstheme="majorHAnsi"/>
        </w:rPr>
        <w:t>alongside</w:t>
      </w:r>
      <w:r w:rsidR="0048091A" w:rsidRPr="003C0427">
        <w:rPr>
          <w:rFonts w:asciiTheme="majorHAnsi" w:hAnsiTheme="majorHAnsi" w:cstheme="majorHAnsi"/>
        </w:rPr>
        <w:t xml:space="preserve"> Attitude is Everything to </w:t>
      </w:r>
      <w:r w:rsidR="006019F0" w:rsidRPr="003C0427">
        <w:rPr>
          <w:rFonts w:asciiTheme="majorHAnsi" w:hAnsiTheme="majorHAnsi" w:cstheme="majorHAnsi"/>
        </w:rPr>
        <w:t>continuously improve</w:t>
      </w:r>
      <w:r w:rsidR="00983208" w:rsidRPr="003C0427">
        <w:rPr>
          <w:rFonts w:asciiTheme="majorHAnsi" w:hAnsiTheme="majorHAnsi" w:cstheme="majorHAnsi"/>
        </w:rPr>
        <w:t xml:space="preserve"> our</w:t>
      </w:r>
      <w:r w:rsidR="0048091A" w:rsidRPr="003C0427">
        <w:rPr>
          <w:rFonts w:asciiTheme="majorHAnsi" w:hAnsiTheme="majorHAnsi" w:cstheme="majorHAnsi"/>
        </w:rPr>
        <w:t xml:space="preserve"> access</w:t>
      </w:r>
      <w:r w:rsidR="00983208" w:rsidRPr="003C0427">
        <w:rPr>
          <w:rFonts w:asciiTheme="majorHAnsi" w:hAnsiTheme="majorHAnsi" w:cstheme="majorHAnsi"/>
        </w:rPr>
        <w:t xml:space="preserve"> provisions</w:t>
      </w:r>
      <w:r w:rsidR="0048091A" w:rsidRPr="003C0427">
        <w:rPr>
          <w:rFonts w:asciiTheme="majorHAnsi" w:hAnsiTheme="majorHAnsi" w:cstheme="majorHAnsi"/>
        </w:rPr>
        <w:t xml:space="preserve">. </w:t>
      </w:r>
    </w:p>
    <w:p w14:paraId="42078B19" w14:textId="542DAB87" w:rsidR="00A94DB5" w:rsidRPr="003C0427" w:rsidRDefault="00A94DB5">
      <w:pPr>
        <w:rPr>
          <w:rFonts w:asciiTheme="majorHAnsi" w:hAnsiTheme="majorHAnsi" w:cstheme="majorHAnsi"/>
        </w:rPr>
      </w:pPr>
      <w:r w:rsidRPr="003C0427">
        <w:rPr>
          <w:rFonts w:asciiTheme="majorHAnsi" w:hAnsiTheme="majorHAnsi" w:cstheme="majorHAnsi"/>
        </w:rPr>
        <w:t xml:space="preserve">*Alternative formats of the Live Access document are available </w:t>
      </w:r>
      <w:r w:rsidR="0063073E" w:rsidRPr="003C0427">
        <w:rPr>
          <w:rFonts w:asciiTheme="majorHAnsi" w:hAnsiTheme="majorHAnsi" w:cstheme="majorHAnsi"/>
        </w:rPr>
        <w:t>on</w:t>
      </w:r>
      <w:r w:rsidRPr="003C0427">
        <w:rPr>
          <w:rFonts w:asciiTheme="majorHAnsi" w:hAnsiTheme="majorHAnsi" w:cstheme="majorHAnsi"/>
        </w:rPr>
        <w:t xml:space="preserve"> request. </w:t>
      </w:r>
    </w:p>
    <w:p w14:paraId="6598DEF5" w14:textId="77777777" w:rsidR="00A867CB" w:rsidRPr="003C0427" w:rsidRDefault="0048091A">
      <w:pPr>
        <w:rPr>
          <w:rFonts w:asciiTheme="majorHAnsi" w:hAnsiTheme="majorHAnsi" w:cstheme="majorHAnsi"/>
          <w:b/>
          <w:bCs/>
          <w:u w:val="single"/>
        </w:rPr>
      </w:pPr>
      <w:r w:rsidRPr="003C0427">
        <w:rPr>
          <w:rFonts w:asciiTheme="majorHAnsi" w:hAnsiTheme="majorHAnsi" w:cstheme="majorHAnsi"/>
          <w:b/>
          <w:bCs/>
          <w:u w:val="single"/>
        </w:rPr>
        <w:t>Booking Accessible Tickets</w:t>
      </w:r>
    </w:p>
    <w:p w14:paraId="102019DC" w14:textId="7D307E01" w:rsidR="003C0427" w:rsidRPr="003C0427" w:rsidRDefault="00A867CB" w:rsidP="003C0427">
      <w:pPr>
        <w:rPr>
          <w:rFonts w:asciiTheme="majorHAnsi" w:hAnsiTheme="majorHAnsi" w:cstheme="majorHAnsi"/>
        </w:rPr>
      </w:pPr>
      <w:r w:rsidRPr="003C0427">
        <w:rPr>
          <w:rFonts w:asciiTheme="majorHAnsi" w:hAnsiTheme="majorHAnsi" w:cstheme="majorHAnsi"/>
        </w:rPr>
        <w:t>As</w:t>
      </w:r>
      <w:r w:rsidR="00426612" w:rsidRPr="003C0427">
        <w:rPr>
          <w:rFonts w:asciiTheme="majorHAnsi" w:hAnsiTheme="majorHAnsi" w:cstheme="majorHAnsi"/>
        </w:rPr>
        <w:t xml:space="preserve"> the O2 </w:t>
      </w:r>
      <w:r w:rsidR="008F305B">
        <w:rPr>
          <w:rFonts w:asciiTheme="majorHAnsi" w:hAnsiTheme="majorHAnsi" w:cstheme="majorHAnsi"/>
        </w:rPr>
        <w:t>Academy Leeds</w:t>
      </w:r>
      <w:r w:rsidRPr="003C0427">
        <w:rPr>
          <w:rFonts w:asciiTheme="majorHAnsi" w:hAnsiTheme="majorHAnsi" w:cstheme="majorHAnsi"/>
        </w:rPr>
        <w:t xml:space="preserve"> </w:t>
      </w:r>
      <w:r w:rsidR="00426612" w:rsidRPr="003C0427">
        <w:rPr>
          <w:rFonts w:asciiTheme="majorHAnsi" w:hAnsiTheme="majorHAnsi" w:cstheme="majorHAnsi"/>
        </w:rPr>
        <w:t>has</w:t>
      </w:r>
      <w:r w:rsidRPr="003C0427">
        <w:rPr>
          <w:rFonts w:asciiTheme="majorHAnsi" w:hAnsiTheme="majorHAnsi" w:cstheme="majorHAnsi"/>
        </w:rPr>
        <w:t xml:space="preserve"> reserved</w:t>
      </w:r>
      <w:r w:rsidR="00672875">
        <w:rPr>
          <w:rFonts w:asciiTheme="majorHAnsi" w:hAnsiTheme="majorHAnsi" w:cstheme="majorHAnsi"/>
        </w:rPr>
        <w:t xml:space="preserve"> balcony</w:t>
      </w:r>
      <w:r w:rsidRPr="003C0427">
        <w:rPr>
          <w:rFonts w:asciiTheme="majorHAnsi" w:hAnsiTheme="majorHAnsi" w:cstheme="majorHAnsi"/>
        </w:rPr>
        <w:t xml:space="preserve"> seating, all accessible bookings are made directly </w:t>
      </w:r>
      <w:r w:rsidR="00756D6E" w:rsidRPr="003C0427">
        <w:rPr>
          <w:rFonts w:asciiTheme="majorHAnsi" w:hAnsiTheme="majorHAnsi" w:cstheme="majorHAnsi"/>
        </w:rPr>
        <w:t>by</w:t>
      </w:r>
      <w:r w:rsidRPr="003C0427">
        <w:rPr>
          <w:rFonts w:asciiTheme="majorHAnsi" w:hAnsiTheme="majorHAnsi" w:cstheme="majorHAnsi"/>
        </w:rPr>
        <w:t xml:space="preserve"> the access team</w:t>
      </w:r>
      <w:r w:rsidR="00672875">
        <w:rPr>
          <w:rFonts w:asciiTheme="majorHAnsi" w:hAnsiTheme="majorHAnsi" w:cstheme="majorHAnsi"/>
        </w:rPr>
        <w:t xml:space="preserve"> via email,</w:t>
      </w:r>
      <w:r w:rsidRPr="003C0427">
        <w:rPr>
          <w:rFonts w:asciiTheme="majorHAnsi" w:hAnsiTheme="majorHAnsi" w:cstheme="majorHAnsi"/>
        </w:rPr>
        <w:t xml:space="preserve"> prior to </w:t>
      </w:r>
      <w:r w:rsidR="00B73F23">
        <w:rPr>
          <w:rFonts w:asciiTheme="majorHAnsi" w:hAnsiTheme="majorHAnsi" w:cstheme="majorHAnsi"/>
        </w:rPr>
        <w:t>purchasing tickets</w:t>
      </w:r>
      <w:r w:rsidRPr="003C0427">
        <w:rPr>
          <w:rFonts w:asciiTheme="majorHAnsi" w:hAnsiTheme="majorHAnsi" w:cstheme="majorHAnsi"/>
        </w:rPr>
        <w:t xml:space="preserve">. </w:t>
      </w:r>
      <w:r w:rsidR="006B48EF" w:rsidRPr="00672875">
        <w:rPr>
          <w:rFonts w:asciiTheme="majorHAnsi" w:hAnsiTheme="majorHAnsi" w:cstheme="majorHAnsi"/>
        </w:rPr>
        <w:t>Unfortunately,</w:t>
      </w:r>
      <w:r w:rsidRPr="00672875">
        <w:rPr>
          <w:rFonts w:asciiTheme="majorHAnsi" w:hAnsiTheme="majorHAnsi" w:cstheme="majorHAnsi"/>
        </w:rPr>
        <w:t xml:space="preserve"> we </w:t>
      </w:r>
      <w:r w:rsidR="00BC0CCC" w:rsidRPr="00672875">
        <w:rPr>
          <w:rFonts w:asciiTheme="majorHAnsi" w:hAnsiTheme="majorHAnsi" w:cstheme="majorHAnsi"/>
        </w:rPr>
        <w:t>may be</w:t>
      </w:r>
      <w:r w:rsidRPr="00672875">
        <w:rPr>
          <w:rFonts w:asciiTheme="majorHAnsi" w:hAnsiTheme="majorHAnsi" w:cstheme="majorHAnsi"/>
        </w:rPr>
        <w:t xml:space="preserve"> unable to amend bookings</w:t>
      </w:r>
      <w:r w:rsidR="00BC0CCC" w:rsidRPr="00672875">
        <w:rPr>
          <w:rFonts w:asciiTheme="majorHAnsi" w:hAnsiTheme="majorHAnsi" w:cstheme="majorHAnsi"/>
        </w:rPr>
        <w:t xml:space="preserve"> for tickets purchased </w:t>
      </w:r>
      <w:r w:rsidRPr="00672875">
        <w:rPr>
          <w:rFonts w:asciiTheme="majorHAnsi" w:hAnsiTheme="majorHAnsi" w:cstheme="majorHAnsi"/>
        </w:rPr>
        <w:t>elsewhere</w:t>
      </w:r>
      <w:r w:rsidR="00BF60C4" w:rsidRPr="00672875">
        <w:rPr>
          <w:rFonts w:asciiTheme="majorHAnsi" w:hAnsiTheme="majorHAnsi" w:cstheme="majorHAnsi"/>
        </w:rPr>
        <w:t>.</w:t>
      </w:r>
      <w:r w:rsidR="0048091A" w:rsidRPr="003C0427">
        <w:rPr>
          <w:rFonts w:asciiTheme="majorHAnsi" w:hAnsiTheme="majorHAnsi" w:cstheme="majorHAnsi"/>
        </w:rPr>
        <w:br/>
      </w:r>
      <w:r w:rsidRPr="003C0427">
        <w:rPr>
          <w:rFonts w:asciiTheme="majorHAnsi" w:hAnsiTheme="majorHAnsi" w:cstheme="majorHAnsi"/>
        </w:rPr>
        <w:t>P</w:t>
      </w:r>
      <w:r w:rsidR="0048091A" w:rsidRPr="003C0427">
        <w:rPr>
          <w:rFonts w:asciiTheme="majorHAnsi" w:hAnsiTheme="majorHAnsi" w:cstheme="majorHAnsi"/>
        </w:rPr>
        <w:t xml:space="preserve">roof of disability </w:t>
      </w:r>
      <w:r w:rsidRPr="003C0427">
        <w:rPr>
          <w:rFonts w:asciiTheme="majorHAnsi" w:hAnsiTheme="majorHAnsi" w:cstheme="majorHAnsi"/>
        </w:rPr>
        <w:t xml:space="preserve">is required </w:t>
      </w:r>
      <w:r w:rsidR="0048091A" w:rsidRPr="003C0427">
        <w:rPr>
          <w:rFonts w:asciiTheme="majorHAnsi" w:hAnsiTheme="majorHAnsi" w:cstheme="majorHAnsi"/>
        </w:rPr>
        <w:t>when booking for the first time.</w:t>
      </w:r>
      <w:r w:rsidR="0063073E" w:rsidRPr="003C0427">
        <w:rPr>
          <w:rFonts w:asciiTheme="majorHAnsi" w:hAnsiTheme="majorHAnsi" w:cstheme="majorHAnsi"/>
        </w:rPr>
        <w:t xml:space="preserve"> This</w:t>
      </w:r>
      <w:r w:rsidR="006B48EF" w:rsidRPr="003C0427">
        <w:rPr>
          <w:rFonts w:asciiTheme="majorHAnsi" w:hAnsiTheme="majorHAnsi" w:cstheme="majorHAnsi"/>
        </w:rPr>
        <w:t xml:space="preserve"> can</w:t>
      </w:r>
      <w:r w:rsidR="0048091A" w:rsidRPr="003C0427">
        <w:rPr>
          <w:rFonts w:asciiTheme="majorHAnsi" w:hAnsiTheme="majorHAnsi" w:cstheme="majorHAnsi"/>
        </w:rPr>
        <w:t xml:space="preserve"> </w:t>
      </w:r>
      <w:r w:rsidR="0063073E" w:rsidRPr="003C0427">
        <w:rPr>
          <w:rFonts w:asciiTheme="majorHAnsi" w:hAnsiTheme="majorHAnsi" w:cstheme="majorHAnsi"/>
        </w:rPr>
        <w:t xml:space="preserve">be </w:t>
      </w:r>
      <w:r w:rsidR="0048091A" w:rsidRPr="003C0427">
        <w:rPr>
          <w:rFonts w:asciiTheme="majorHAnsi" w:hAnsiTheme="majorHAnsi" w:cstheme="majorHAnsi"/>
        </w:rPr>
        <w:t>kep</w:t>
      </w:r>
      <w:r w:rsidR="0063073E" w:rsidRPr="003C0427">
        <w:rPr>
          <w:rFonts w:asciiTheme="majorHAnsi" w:hAnsiTheme="majorHAnsi" w:cstheme="majorHAnsi"/>
        </w:rPr>
        <w:t>t</w:t>
      </w:r>
      <w:r w:rsidR="0048091A" w:rsidRPr="003C0427">
        <w:rPr>
          <w:rFonts w:asciiTheme="majorHAnsi" w:hAnsiTheme="majorHAnsi" w:cstheme="majorHAnsi"/>
        </w:rPr>
        <w:t xml:space="preserve"> on file for future bookings</w:t>
      </w:r>
      <w:r w:rsidR="00983208" w:rsidRPr="003C0427">
        <w:rPr>
          <w:rFonts w:asciiTheme="majorHAnsi" w:hAnsiTheme="majorHAnsi" w:cstheme="majorHAnsi"/>
        </w:rPr>
        <w:t xml:space="preserve"> if you </w:t>
      </w:r>
      <w:r w:rsidR="006B48EF" w:rsidRPr="003C0427">
        <w:rPr>
          <w:rFonts w:asciiTheme="majorHAnsi" w:hAnsiTheme="majorHAnsi" w:cstheme="majorHAnsi"/>
        </w:rPr>
        <w:t>complet</w:t>
      </w:r>
      <w:r w:rsidR="006019F0" w:rsidRPr="003C0427">
        <w:rPr>
          <w:rFonts w:asciiTheme="majorHAnsi" w:hAnsiTheme="majorHAnsi" w:cstheme="majorHAnsi"/>
        </w:rPr>
        <w:t>e</w:t>
      </w:r>
      <w:r w:rsidR="006B48EF" w:rsidRPr="003C0427">
        <w:rPr>
          <w:rFonts w:asciiTheme="majorHAnsi" w:hAnsiTheme="majorHAnsi" w:cstheme="majorHAnsi"/>
        </w:rPr>
        <w:t xml:space="preserve"> the access booking form</w:t>
      </w:r>
      <w:r w:rsidR="00983208" w:rsidRPr="003C0427">
        <w:rPr>
          <w:rFonts w:asciiTheme="majorHAnsi" w:hAnsiTheme="majorHAnsi" w:cstheme="majorHAnsi"/>
        </w:rPr>
        <w:t xml:space="preserve">. </w:t>
      </w:r>
      <w:r w:rsidR="001B3A59" w:rsidRPr="003C0427">
        <w:rPr>
          <w:rFonts w:asciiTheme="majorHAnsi" w:hAnsiTheme="majorHAnsi" w:cstheme="majorHAnsi"/>
        </w:rPr>
        <w:t xml:space="preserve">Our full Essential Companion </w:t>
      </w:r>
      <w:r w:rsidR="001B3A59" w:rsidRPr="006E4324">
        <w:rPr>
          <w:rFonts w:asciiTheme="majorHAnsi" w:hAnsiTheme="majorHAnsi" w:cstheme="majorHAnsi"/>
          <w:color w:val="000000" w:themeColor="text1"/>
        </w:rPr>
        <w:t xml:space="preserve">Policy is </w:t>
      </w:r>
      <w:hyperlink r:id="rId12" w:tooltip="Companion Policy" w:history="1">
        <w:r w:rsidR="006E4324" w:rsidRPr="006E4324">
          <w:rPr>
            <w:rStyle w:val="Hyperlink"/>
            <w:rFonts w:asciiTheme="majorHAnsi" w:hAnsiTheme="majorHAnsi" w:cstheme="majorHAnsi"/>
            <w:color w:val="000000" w:themeColor="text1"/>
          </w:rPr>
          <w:t>here</w:t>
        </w:r>
      </w:hyperlink>
      <w:r w:rsidR="006E4324" w:rsidRPr="006E4324">
        <w:rPr>
          <w:rFonts w:asciiTheme="majorHAnsi" w:hAnsiTheme="majorHAnsi" w:cstheme="majorHAnsi"/>
          <w:color w:val="000000" w:themeColor="text1"/>
        </w:rPr>
        <w:t>.</w:t>
      </w:r>
    </w:p>
    <w:p w14:paraId="612FAE30" w14:textId="4894E22D" w:rsidR="00CF79AB" w:rsidRPr="003C0427" w:rsidRDefault="0048091A" w:rsidP="003C0427">
      <w:pPr>
        <w:rPr>
          <w:rFonts w:asciiTheme="majorHAnsi" w:hAnsiTheme="majorHAnsi" w:cstheme="majorHAnsi"/>
        </w:rPr>
      </w:pPr>
      <w:r w:rsidRPr="003C0427">
        <w:rPr>
          <w:rFonts w:asciiTheme="majorHAnsi" w:hAnsiTheme="majorHAnsi" w:cstheme="majorHAnsi"/>
          <w:b/>
          <w:bCs/>
        </w:rPr>
        <w:t>Email:</w:t>
      </w:r>
      <w:r w:rsidRPr="003C0427">
        <w:rPr>
          <w:rFonts w:asciiTheme="majorHAnsi" w:hAnsiTheme="majorHAnsi" w:cstheme="majorHAnsi"/>
        </w:rPr>
        <w:t xml:space="preserve"> access@</w:t>
      </w:r>
      <w:r w:rsidR="006E4324">
        <w:rPr>
          <w:rFonts w:asciiTheme="majorHAnsi" w:hAnsiTheme="majorHAnsi" w:cstheme="majorHAnsi"/>
        </w:rPr>
        <w:t>o2academyleeds.co.uk</w:t>
      </w:r>
      <w:r w:rsidRPr="003C0427">
        <w:rPr>
          <w:rFonts w:asciiTheme="majorHAnsi" w:hAnsiTheme="majorHAnsi" w:cstheme="majorHAnsi"/>
        </w:rPr>
        <w:t xml:space="preserve">  </w:t>
      </w:r>
      <w:r w:rsidRPr="003C0427">
        <w:rPr>
          <w:rFonts w:asciiTheme="majorHAnsi" w:hAnsiTheme="majorHAnsi" w:cstheme="majorHAnsi"/>
        </w:rPr>
        <w:br/>
        <w:t xml:space="preserve">Tell us what you need and whether you’d prefer a phone call or email. We aim to reply within 5 working days.  </w:t>
      </w:r>
      <w:r w:rsidRPr="003C0427">
        <w:rPr>
          <w:rFonts w:asciiTheme="majorHAnsi" w:hAnsiTheme="majorHAnsi" w:cstheme="majorHAnsi"/>
        </w:rPr>
        <w:br/>
        <w:t>(Note: Emails received before tickets go on sale will not be used to allocate tickets.)</w:t>
      </w:r>
    </w:p>
    <w:p w14:paraId="2CBFDF74" w14:textId="4705982D" w:rsidR="00762938" w:rsidRDefault="0048091A">
      <w:pPr>
        <w:rPr>
          <w:rFonts w:asciiTheme="majorHAnsi" w:hAnsiTheme="majorHAnsi" w:cstheme="majorHAnsi"/>
        </w:rPr>
      </w:pPr>
      <w:r w:rsidRPr="003C0427">
        <w:rPr>
          <w:rFonts w:asciiTheme="majorHAnsi" w:hAnsiTheme="majorHAnsi" w:cstheme="majorHAnsi"/>
          <w:b/>
          <w:bCs/>
        </w:rPr>
        <w:t>Phone:</w:t>
      </w:r>
      <w:r w:rsidRPr="003C0427">
        <w:rPr>
          <w:rFonts w:asciiTheme="majorHAnsi" w:hAnsiTheme="majorHAnsi" w:cstheme="majorHAnsi"/>
        </w:rPr>
        <w:t xml:space="preserve"> </w:t>
      </w:r>
      <w:r w:rsidR="0080546C">
        <w:rPr>
          <w:rFonts w:asciiTheme="majorHAnsi" w:hAnsiTheme="majorHAnsi" w:cstheme="majorHAnsi"/>
        </w:rPr>
        <w:t>0113 385 155</w:t>
      </w:r>
      <w:r w:rsidR="0026639E">
        <w:rPr>
          <w:rFonts w:asciiTheme="majorHAnsi" w:hAnsiTheme="majorHAnsi" w:cstheme="majorHAnsi"/>
        </w:rPr>
        <w:t>5</w:t>
      </w:r>
      <w:r w:rsidRPr="003C0427">
        <w:rPr>
          <w:rFonts w:asciiTheme="majorHAnsi" w:hAnsiTheme="majorHAnsi" w:cstheme="majorHAnsi"/>
        </w:rPr>
        <w:br/>
        <w:t xml:space="preserve">(Available Monday to Friday, 12pm </w:t>
      </w:r>
      <w:r w:rsidR="001B3A59" w:rsidRPr="003C0427">
        <w:rPr>
          <w:rFonts w:asciiTheme="majorHAnsi" w:hAnsiTheme="majorHAnsi" w:cstheme="majorHAnsi"/>
        </w:rPr>
        <w:t xml:space="preserve">- </w:t>
      </w:r>
      <w:r w:rsidRPr="003C0427">
        <w:rPr>
          <w:rFonts w:asciiTheme="majorHAnsi" w:hAnsiTheme="majorHAnsi" w:cstheme="majorHAnsi"/>
        </w:rPr>
        <w:t>4pm.)</w:t>
      </w:r>
    </w:p>
    <w:p w14:paraId="51D1F71F" w14:textId="491C2F7B" w:rsidR="00D82E31" w:rsidRPr="003C0427" w:rsidRDefault="00CD3A06">
      <w:pPr>
        <w:rPr>
          <w:rFonts w:asciiTheme="majorHAnsi" w:hAnsiTheme="majorHAnsi" w:cstheme="majorHAnsi"/>
        </w:rPr>
      </w:pPr>
      <w:r w:rsidRPr="00F115BF">
        <w:rPr>
          <w:rFonts w:asciiTheme="majorHAnsi" w:hAnsiTheme="majorHAnsi" w:cstheme="majorHAnsi"/>
        </w:rPr>
        <w:t>If you are r</w:t>
      </w:r>
      <w:r w:rsidR="00491143" w:rsidRPr="00F115BF">
        <w:rPr>
          <w:rFonts w:asciiTheme="majorHAnsi" w:hAnsiTheme="majorHAnsi" w:cstheme="majorHAnsi"/>
        </w:rPr>
        <w:t xml:space="preserve">equesting access tickets when an event </w:t>
      </w:r>
      <w:r w:rsidRPr="00F115BF">
        <w:rPr>
          <w:rFonts w:asciiTheme="majorHAnsi" w:hAnsiTheme="majorHAnsi" w:cstheme="majorHAnsi"/>
        </w:rPr>
        <w:t>goes on</w:t>
      </w:r>
      <w:r w:rsidR="00491143" w:rsidRPr="00F115BF">
        <w:rPr>
          <w:rFonts w:asciiTheme="majorHAnsi" w:hAnsiTheme="majorHAnsi" w:cstheme="majorHAnsi"/>
        </w:rPr>
        <w:t xml:space="preserve"> presale/ general sale</w:t>
      </w:r>
      <w:r w:rsidRPr="00F115BF">
        <w:rPr>
          <w:rFonts w:asciiTheme="majorHAnsi" w:hAnsiTheme="majorHAnsi" w:cstheme="majorHAnsi"/>
        </w:rPr>
        <w:t>, please note we will accept access booking requests on a first-come, first-served basis from the time of the sale (for example from 10am</w:t>
      </w:r>
      <w:r w:rsidR="005C2615" w:rsidRPr="00F115BF">
        <w:rPr>
          <w:rFonts w:asciiTheme="majorHAnsi" w:hAnsiTheme="majorHAnsi" w:cstheme="majorHAnsi"/>
        </w:rPr>
        <w:t xml:space="preserve">). Any emails received before </w:t>
      </w:r>
      <w:proofErr w:type="gramStart"/>
      <w:r w:rsidR="005C2615" w:rsidRPr="00F115BF">
        <w:rPr>
          <w:rFonts w:asciiTheme="majorHAnsi" w:hAnsiTheme="majorHAnsi" w:cstheme="majorHAnsi"/>
        </w:rPr>
        <w:t xml:space="preserve">the </w:t>
      </w:r>
      <w:r w:rsidR="0009784A" w:rsidRPr="00F115BF">
        <w:rPr>
          <w:rFonts w:asciiTheme="majorHAnsi" w:hAnsiTheme="majorHAnsi" w:cstheme="majorHAnsi"/>
        </w:rPr>
        <w:t>on</w:t>
      </w:r>
      <w:proofErr w:type="gramEnd"/>
      <w:r w:rsidR="0009784A" w:rsidRPr="00F115BF">
        <w:rPr>
          <w:rFonts w:asciiTheme="majorHAnsi" w:hAnsiTheme="majorHAnsi" w:cstheme="majorHAnsi"/>
        </w:rPr>
        <w:t>-sale</w:t>
      </w:r>
      <w:r w:rsidR="005C2615" w:rsidRPr="00F115BF">
        <w:rPr>
          <w:rFonts w:asciiTheme="majorHAnsi" w:hAnsiTheme="majorHAnsi" w:cstheme="majorHAnsi"/>
        </w:rPr>
        <w:t xml:space="preserve"> time will not be taken into consideration until after we process the emails </w:t>
      </w:r>
      <w:r w:rsidR="004709C0" w:rsidRPr="00F115BF">
        <w:rPr>
          <w:rFonts w:asciiTheme="majorHAnsi" w:hAnsiTheme="majorHAnsi" w:cstheme="majorHAnsi"/>
        </w:rPr>
        <w:t xml:space="preserve">that come in from </w:t>
      </w:r>
      <w:proofErr w:type="gramStart"/>
      <w:r w:rsidR="004709C0" w:rsidRPr="00F115BF">
        <w:rPr>
          <w:rFonts w:asciiTheme="majorHAnsi" w:hAnsiTheme="majorHAnsi" w:cstheme="majorHAnsi"/>
        </w:rPr>
        <w:t>the on</w:t>
      </w:r>
      <w:proofErr w:type="gramEnd"/>
      <w:r w:rsidR="0009784A" w:rsidRPr="00F115BF">
        <w:rPr>
          <w:rFonts w:asciiTheme="majorHAnsi" w:hAnsiTheme="majorHAnsi" w:cstheme="majorHAnsi"/>
        </w:rPr>
        <w:t>-</w:t>
      </w:r>
      <w:r w:rsidR="004709C0" w:rsidRPr="00F115BF">
        <w:rPr>
          <w:rFonts w:asciiTheme="majorHAnsi" w:hAnsiTheme="majorHAnsi" w:cstheme="majorHAnsi"/>
        </w:rPr>
        <w:t>sale time.</w:t>
      </w:r>
      <w:r w:rsidR="004709C0">
        <w:rPr>
          <w:rFonts w:asciiTheme="majorHAnsi" w:hAnsiTheme="majorHAnsi" w:cstheme="majorHAnsi"/>
        </w:rPr>
        <w:t xml:space="preserve"> </w:t>
      </w:r>
    </w:p>
    <w:p w14:paraId="752E662A" w14:textId="65DA992D" w:rsidR="00A94DB5" w:rsidRPr="003C0427" w:rsidRDefault="0048091A">
      <w:pPr>
        <w:rPr>
          <w:rFonts w:asciiTheme="majorHAnsi" w:hAnsiTheme="majorHAnsi" w:cstheme="majorHAnsi"/>
        </w:rPr>
      </w:pPr>
      <w:r w:rsidRPr="003C0427">
        <w:rPr>
          <w:rFonts w:asciiTheme="majorHAnsi" w:hAnsiTheme="majorHAnsi" w:cstheme="majorHAnsi"/>
          <w:b/>
          <w:bCs/>
          <w:u w:val="single"/>
        </w:rPr>
        <w:t xml:space="preserve">Access in and Around </w:t>
      </w:r>
      <w:r w:rsidR="00983208" w:rsidRPr="003C0427">
        <w:rPr>
          <w:rFonts w:asciiTheme="majorHAnsi" w:hAnsiTheme="majorHAnsi" w:cstheme="majorHAnsi"/>
          <w:b/>
          <w:bCs/>
          <w:u w:val="single"/>
        </w:rPr>
        <w:t>our</w:t>
      </w:r>
      <w:r w:rsidRPr="003C0427">
        <w:rPr>
          <w:rFonts w:asciiTheme="majorHAnsi" w:hAnsiTheme="majorHAnsi" w:cstheme="majorHAnsi"/>
          <w:b/>
          <w:bCs/>
          <w:u w:val="single"/>
        </w:rPr>
        <w:t xml:space="preserve"> Venue</w:t>
      </w:r>
      <w:r w:rsidRPr="003C0427">
        <w:rPr>
          <w:rFonts w:asciiTheme="majorHAnsi" w:hAnsiTheme="majorHAnsi" w:cstheme="majorHAnsi"/>
          <w:u w:val="single"/>
        </w:rPr>
        <w:br/>
      </w:r>
      <w:r w:rsidR="00983208" w:rsidRPr="003C0427">
        <w:rPr>
          <w:rFonts w:asciiTheme="majorHAnsi" w:hAnsiTheme="majorHAnsi" w:cstheme="majorHAnsi"/>
        </w:rPr>
        <w:t>Priority ent</w:t>
      </w:r>
      <w:r w:rsidR="00A94AD5">
        <w:rPr>
          <w:rFonts w:asciiTheme="majorHAnsi" w:hAnsiTheme="majorHAnsi" w:cstheme="majorHAnsi"/>
        </w:rPr>
        <w:t>ry</w:t>
      </w:r>
      <w:r w:rsidR="00983208" w:rsidRPr="003C0427">
        <w:rPr>
          <w:rFonts w:asciiTheme="majorHAnsi" w:hAnsiTheme="majorHAnsi" w:cstheme="majorHAnsi"/>
        </w:rPr>
        <w:t xml:space="preserve"> is available with level access through </w:t>
      </w:r>
      <w:r w:rsidR="00993E25" w:rsidRPr="003C0427">
        <w:rPr>
          <w:rFonts w:asciiTheme="majorHAnsi" w:hAnsiTheme="majorHAnsi" w:cstheme="majorHAnsi"/>
        </w:rPr>
        <w:t xml:space="preserve">the </w:t>
      </w:r>
      <w:r w:rsidR="00983208" w:rsidRPr="003C0427">
        <w:rPr>
          <w:rFonts w:asciiTheme="majorHAnsi" w:hAnsiTheme="majorHAnsi" w:cstheme="majorHAnsi"/>
        </w:rPr>
        <w:t xml:space="preserve">accessible entrance. </w:t>
      </w:r>
      <w:r w:rsidRPr="003C0427">
        <w:rPr>
          <w:rFonts w:asciiTheme="majorHAnsi" w:hAnsiTheme="majorHAnsi" w:cstheme="majorHAnsi"/>
        </w:rPr>
        <w:t>Once doors open (usually 7.00pm – check</w:t>
      </w:r>
      <w:r w:rsidR="00A867CB" w:rsidRPr="003C0427">
        <w:rPr>
          <w:rFonts w:asciiTheme="majorHAnsi" w:hAnsiTheme="majorHAnsi" w:cstheme="majorHAnsi"/>
        </w:rPr>
        <w:t xml:space="preserve"> this closer to the time on your tickets</w:t>
      </w:r>
      <w:r w:rsidR="00A94AD5">
        <w:rPr>
          <w:rFonts w:asciiTheme="majorHAnsi" w:hAnsiTheme="majorHAnsi" w:cstheme="majorHAnsi"/>
        </w:rPr>
        <w:t xml:space="preserve"> or confirmation email</w:t>
      </w:r>
      <w:r w:rsidR="0026639E">
        <w:rPr>
          <w:rFonts w:asciiTheme="majorHAnsi" w:hAnsiTheme="majorHAnsi" w:cstheme="majorHAnsi"/>
        </w:rPr>
        <w:t>)</w:t>
      </w:r>
      <w:r w:rsidRPr="003C0427">
        <w:rPr>
          <w:rFonts w:asciiTheme="majorHAnsi" w:hAnsiTheme="majorHAnsi" w:cstheme="majorHAnsi"/>
        </w:rPr>
        <w:t>.</w:t>
      </w:r>
      <w:r w:rsidR="00983208" w:rsidRPr="003C0427">
        <w:rPr>
          <w:rFonts w:asciiTheme="majorHAnsi" w:hAnsiTheme="majorHAnsi" w:cstheme="majorHAnsi"/>
        </w:rPr>
        <w:t xml:space="preserve"> </w:t>
      </w:r>
      <w:r w:rsidRPr="003C0427">
        <w:rPr>
          <w:rFonts w:asciiTheme="majorHAnsi" w:hAnsiTheme="majorHAnsi" w:cstheme="majorHAnsi"/>
        </w:rPr>
        <w:t xml:space="preserve">Let security at the </w:t>
      </w:r>
      <w:r w:rsidR="00A94AD5">
        <w:rPr>
          <w:rFonts w:asciiTheme="majorHAnsi" w:hAnsiTheme="majorHAnsi" w:cstheme="majorHAnsi"/>
        </w:rPr>
        <w:t>main entrance</w:t>
      </w:r>
      <w:r w:rsidRPr="003C0427">
        <w:rPr>
          <w:rFonts w:asciiTheme="majorHAnsi" w:hAnsiTheme="majorHAnsi" w:cstheme="majorHAnsi"/>
        </w:rPr>
        <w:t xml:space="preserve"> know if you need this</w:t>
      </w:r>
      <w:r w:rsidR="00983208" w:rsidRPr="003C0427">
        <w:rPr>
          <w:rFonts w:asciiTheme="majorHAnsi" w:hAnsiTheme="majorHAnsi" w:cstheme="majorHAnsi"/>
        </w:rPr>
        <w:t xml:space="preserve">. </w:t>
      </w:r>
      <w:r w:rsidRPr="003C0427">
        <w:rPr>
          <w:rFonts w:asciiTheme="majorHAnsi" w:hAnsiTheme="majorHAnsi" w:cstheme="majorHAnsi"/>
        </w:rPr>
        <w:t xml:space="preserve">The Stalls area has level access. The </w:t>
      </w:r>
      <w:r w:rsidR="0026639E">
        <w:rPr>
          <w:rFonts w:asciiTheme="majorHAnsi" w:hAnsiTheme="majorHAnsi" w:cstheme="majorHAnsi"/>
        </w:rPr>
        <w:t xml:space="preserve">Balcony </w:t>
      </w:r>
      <w:r w:rsidR="00A94AD5">
        <w:rPr>
          <w:rFonts w:asciiTheme="majorHAnsi" w:hAnsiTheme="majorHAnsi" w:cstheme="majorHAnsi"/>
        </w:rPr>
        <w:t xml:space="preserve">area </w:t>
      </w:r>
      <w:r w:rsidRPr="003C0427">
        <w:rPr>
          <w:rFonts w:asciiTheme="majorHAnsi" w:hAnsiTheme="majorHAnsi" w:cstheme="majorHAnsi"/>
        </w:rPr>
        <w:t xml:space="preserve">has </w:t>
      </w:r>
      <w:r w:rsidR="0026639E">
        <w:rPr>
          <w:rFonts w:asciiTheme="majorHAnsi" w:hAnsiTheme="majorHAnsi" w:cstheme="majorHAnsi"/>
        </w:rPr>
        <w:t>43</w:t>
      </w:r>
      <w:r w:rsidRPr="003C0427">
        <w:rPr>
          <w:rFonts w:asciiTheme="majorHAnsi" w:hAnsiTheme="majorHAnsi" w:cstheme="majorHAnsi"/>
        </w:rPr>
        <w:t xml:space="preserve"> stairs and </w:t>
      </w:r>
      <w:r w:rsidR="0026639E">
        <w:rPr>
          <w:rFonts w:asciiTheme="majorHAnsi" w:hAnsiTheme="majorHAnsi" w:cstheme="majorHAnsi"/>
        </w:rPr>
        <w:t>a</w:t>
      </w:r>
      <w:r w:rsidRPr="003C0427">
        <w:rPr>
          <w:rFonts w:asciiTheme="majorHAnsi" w:hAnsiTheme="majorHAnsi" w:cstheme="majorHAnsi"/>
        </w:rPr>
        <w:t xml:space="preserve"> lift.</w:t>
      </w:r>
      <w:r w:rsidR="00983208" w:rsidRPr="003C0427">
        <w:rPr>
          <w:rFonts w:asciiTheme="majorHAnsi" w:hAnsiTheme="majorHAnsi" w:cstheme="majorHAnsi"/>
        </w:rPr>
        <w:t xml:space="preserve"> </w:t>
      </w:r>
    </w:p>
    <w:p w14:paraId="437FD068" w14:textId="1BF69CC0" w:rsidR="003C0427" w:rsidRDefault="006E7B28" w:rsidP="00B44CE5">
      <w:pPr>
        <w:rPr>
          <w:rFonts w:asciiTheme="majorHAnsi" w:hAnsiTheme="majorHAnsi" w:cstheme="majorHAnsi"/>
          <w:b/>
          <w:bCs/>
          <w:lang w:val="en-GB"/>
        </w:rPr>
      </w:pPr>
      <w:r w:rsidRPr="003C0427">
        <w:rPr>
          <w:rFonts w:asciiTheme="majorHAnsi" w:hAnsiTheme="majorHAnsi" w:cstheme="majorHAnsi"/>
          <w:lang w:val="en-GB"/>
        </w:rPr>
        <w:t xml:space="preserve">What3Words for the entrance: </w:t>
      </w:r>
      <w:r w:rsidR="00F76464">
        <w:rPr>
          <w:rFonts w:asciiTheme="majorHAnsi" w:hAnsiTheme="majorHAnsi" w:cstheme="majorHAnsi"/>
          <w:b/>
          <w:bCs/>
          <w:color w:val="EE0000"/>
          <w:lang w:val="en-GB"/>
        </w:rPr>
        <w:t>///</w:t>
      </w:r>
      <w:proofErr w:type="spellStart"/>
      <w:proofErr w:type="gramStart"/>
      <w:r w:rsidR="00F76464" w:rsidRPr="00F76464">
        <w:rPr>
          <w:rFonts w:asciiTheme="majorHAnsi" w:hAnsiTheme="majorHAnsi" w:cstheme="majorHAnsi"/>
          <w:b/>
          <w:bCs/>
          <w:lang w:val="en-GB"/>
        </w:rPr>
        <w:t>slide.oiled</w:t>
      </w:r>
      <w:proofErr w:type="gramEnd"/>
      <w:r w:rsidR="00F76464" w:rsidRPr="00F76464">
        <w:rPr>
          <w:rFonts w:asciiTheme="majorHAnsi" w:hAnsiTheme="majorHAnsi" w:cstheme="majorHAnsi"/>
          <w:b/>
          <w:bCs/>
          <w:lang w:val="en-GB"/>
        </w:rPr>
        <w:t>.useful</w:t>
      </w:r>
      <w:proofErr w:type="spellEnd"/>
    </w:p>
    <w:p w14:paraId="40D0DE62" w14:textId="2D3393F8" w:rsidR="0061021A" w:rsidRDefault="0061021A" w:rsidP="0061021A">
      <w:pPr>
        <w:pStyle w:val="NormalWeb"/>
      </w:pPr>
    </w:p>
    <w:p w14:paraId="01F294EC" w14:textId="0275CBA1" w:rsidR="0061021A" w:rsidRDefault="0061021A" w:rsidP="00B44CE5">
      <w:pPr>
        <w:rPr>
          <w:rFonts w:asciiTheme="majorHAnsi" w:hAnsiTheme="majorHAnsi" w:cstheme="majorHAnsi"/>
        </w:rPr>
      </w:pPr>
      <w:r>
        <w:rPr>
          <w:noProof/>
        </w:rPr>
        <w:lastRenderedPageBreak/>
        <w:drawing>
          <wp:anchor distT="0" distB="0" distL="114300" distR="114300" simplePos="0" relativeHeight="251659264" behindDoc="1" locked="0" layoutInCell="1" allowOverlap="1" wp14:anchorId="27F02DDF" wp14:editId="13F3E90E">
            <wp:simplePos x="0" y="0"/>
            <wp:positionH relativeFrom="margin">
              <wp:align>right</wp:align>
            </wp:positionH>
            <wp:positionV relativeFrom="paragraph">
              <wp:posOffset>-762000</wp:posOffset>
            </wp:positionV>
            <wp:extent cx="5487670" cy="3657064"/>
            <wp:effectExtent l="0" t="0" r="0" b="635"/>
            <wp:wrapNone/>
            <wp:docPr id="460777878" name="Picture 460777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7670" cy="36570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32C5A3" w14:textId="77777777" w:rsidR="0061021A" w:rsidRDefault="0061021A" w:rsidP="00B44CE5">
      <w:pPr>
        <w:rPr>
          <w:rFonts w:asciiTheme="majorHAnsi" w:hAnsiTheme="majorHAnsi" w:cstheme="majorHAnsi"/>
        </w:rPr>
      </w:pPr>
    </w:p>
    <w:p w14:paraId="4DD65540" w14:textId="3C63AFCC" w:rsidR="0061021A" w:rsidRDefault="0061021A" w:rsidP="00B44CE5">
      <w:pPr>
        <w:rPr>
          <w:rFonts w:asciiTheme="majorHAnsi" w:hAnsiTheme="majorHAnsi" w:cstheme="majorHAnsi"/>
        </w:rPr>
      </w:pPr>
    </w:p>
    <w:p w14:paraId="0E0996E2" w14:textId="3CB760D0" w:rsidR="0061021A" w:rsidRDefault="0061021A" w:rsidP="00B44CE5">
      <w:pPr>
        <w:rPr>
          <w:rFonts w:asciiTheme="majorHAnsi" w:hAnsiTheme="majorHAnsi" w:cstheme="majorHAnsi"/>
        </w:rPr>
      </w:pPr>
    </w:p>
    <w:p w14:paraId="35827C4C" w14:textId="77777777" w:rsidR="00855B2B" w:rsidRDefault="00855B2B" w:rsidP="00B44CE5">
      <w:pPr>
        <w:rPr>
          <w:rFonts w:asciiTheme="majorHAnsi" w:hAnsiTheme="majorHAnsi" w:cstheme="majorHAnsi"/>
        </w:rPr>
      </w:pPr>
    </w:p>
    <w:p w14:paraId="676164D0" w14:textId="77777777" w:rsidR="00855B2B" w:rsidRDefault="00855B2B" w:rsidP="00B44CE5">
      <w:pPr>
        <w:rPr>
          <w:rFonts w:asciiTheme="majorHAnsi" w:hAnsiTheme="majorHAnsi" w:cstheme="majorHAnsi"/>
        </w:rPr>
      </w:pPr>
    </w:p>
    <w:p w14:paraId="3288060E" w14:textId="77777777" w:rsidR="00855B2B" w:rsidRDefault="00855B2B" w:rsidP="00B44CE5">
      <w:pPr>
        <w:rPr>
          <w:rFonts w:asciiTheme="majorHAnsi" w:hAnsiTheme="majorHAnsi" w:cstheme="majorHAnsi"/>
        </w:rPr>
      </w:pPr>
    </w:p>
    <w:p w14:paraId="38DC4BC1" w14:textId="77777777" w:rsidR="00855B2B" w:rsidRDefault="00855B2B" w:rsidP="00B44CE5">
      <w:pPr>
        <w:rPr>
          <w:rFonts w:asciiTheme="majorHAnsi" w:hAnsiTheme="majorHAnsi" w:cstheme="majorHAnsi"/>
        </w:rPr>
      </w:pPr>
    </w:p>
    <w:p w14:paraId="6B61C5C2" w14:textId="77777777" w:rsidR="00855B2B" w:rsidRDefault="00855B2B" w:rsidP="00B44CE5">
      <w:pPr>
        <w:rPr>
          <w:rFonts w:asciiTheme="majorHAnsi" w:hAnsiTheme="majorHAnsi" w:cstheme="majorHAnsi"/>
        </w:rPr>
      </w:pPr>
    </w:p>
    <w:p w14:paraId="0D9FE223" w14:textId="76530E8A" w:rsidR="006A7402" w:rsidRPr="00DF1EE6" w:rsidRDefault="00DF1EE6" w:rsidP="00B44CE5">
      <w:pPr>
        <w:rPr>
          <w:rFonts w:asciiTheme="majorHAnsi" w:hAnsiTheme="majorHAnsi" w:cstheme="majorHAnsi"/>
          <w:lang w:val="en-GB"/>
        </w:rPr>
      </w:pPr>
      <w:r>
        <w:rPr>
          <w:rFonts w:asciiTheme="majorHAnsi" w:hAnsiTheme="majorHAnsi" w:cstheme="majorHAnsi"/>
        </w:rPr>
        <w:t>The picture shows the accessible entrance which has level access and a drop curb from the road.</w:t>
      </w:r>
    </w:p>
    <w:p w14:paraId="698DC59F" w14:textId="615B3A1C" w:rsidR="00B44CE5" w:rsidRPr="003C0427" w:rsidRDefault="00B44CE5" w:rsidP="00B44CE5">
      <w:pPr>
        <w:rPr>
          <w:rFonts w:asciiTheme="majorHAnsi" w:hAnsiTheme="majorHAnsi" w:cstheme="majorHAnsi"/>
          <w:b/>
          <w:bCs/>
          <w:u w:val="single"/>
        </w:rPr>
      </w:pPr>
      <w:r w:rsidRPr="003C0427">
        <w:rPr>
          <w:rFonts w:asciiTheme="majorHAnsi" w:hAnsiTheme="majorHAnsi" w:cstheme="majorHAnsi"/>
          <w:b/>
          <w:bCs/>
          <w:u w:val="single"/>
        </w:rPr>
        <w:t>Arrival &amp; Check-In</w:t>
      </w:r>
    </w:p>
    <w:p w14:paraId="026B3443" w14:textId="5E9F380A" w:rsidR="00905CC6" w:rsidRDefault="00DF1EE6">
      <w:pPr>
        <w:rPr>
          <w:rFonts w:asciiTheme="majorHAnsi" w:hAnsiTheme="majorHAnsi" w:cstheme="majorHAnsi"/>
        </w:rPr>
      </w:pPr>
      <w:r>
        <w:rPr>
          <w:rFonts w:asciiTheme="majorHAnsi" w:hAnsiTheme="majorHAnsi" w:cstheme="majorHAnsi"/>
        </w:rPr>
        <w:t xml:space="preserve">If you </w:t>
      </w:r>
      <w:proofErr w:type="gramStart"/>
      <w:r>
        <w:rPr>
          <w:rFonts w:asciiTheme="majorHAnsi" w:hAnsiTheme="majorHAnsi" w:cstheme="majorHAnsi"/>
        </w:rPr>
        <w:t>purchased</w:t>
      </w:r>
      <w:proofErr w:type="gramEnd"/>
      <w:r>
        <w:rPr>
          <w:rFonts w:asciiTheme="majorHAnsi" w:hAnsiTheme="majorHAnsi" w:cstheme="majorHAnsi"/>
        </w:rPr>
        <w:t xml:space="preserve"> your ticket directly from Ticketmaster (or another ticketing agent) you will have your digital barcodes in the app or email. </w:t>
      </w:r>
      <w:r w:rsidR="00B44CE5" w:rsidRPr="003C0427">
        <w:rPr>
          <w:rFonts w:asciiTheme="majorHAnsi" w:hAnsiTheme="majorHAnsi" w:cstheme="majorHAnsi"/>
        </w:rPr>
        <w:t xml:space="preserve">The email comes from Ticketmaster with the subject as </w:t>
      </w:r>
      <w:r w:rsidR="00B44CE5" w:rsidRPr="003C0427">
        <w:rPr>
          <w:rFonts w:asciiTheme="majorHAnsi" w:hAnsiTheme="majorHAnsi" w:cstheme="majorHAnsi"/>
          <w:b/>
          <w:bCs/>
        </w:rPr>
        <w:t>“You’re In! Your [Show Name] ticket confirmation”</w:t>
      </w:r>
      <w:r w:rsidR="00A867CB" w:rsidRPr="003C0427">
        <w:rPr>
          <w:rFonts w:asciiTheme="majorHAnsi" w:hAnsiTheme="majorHAnsi" w:cstheme="majorHAnsi"/>
        </w:rPr>
        <w:t xml:space="preserve">. </w:t>
      </w:r>
      <w:r w:rsidR="00B44CE5" w:rsidRPr="003C0427">
        <w:rPr>
          <w:rFonts w:asciiTheme="majorHAnsi" w:hAnsiTheme="majorHAnsi" w:cstheme="majorHAnsi"/>
        </w:rPr>
        <w:t xml:space="preserve">We encourage you to download the app and have them added to your mobile’s digital wallet for smooth entry to the venue. </w:t>
      </w:r>
    </w:p>
    <w:p w14:paraId="646A4183" w14:textId="369CC18D" w:rsidR="00905CC6" w:rsidRDefault="00905CC6">
      <w:pPr>
        <w:rPr>
          <w:rFonts w:asciiTheme="majorHAnsi" w:hAnsiTheme="majorHAnsi" w:cstheme="majorHAnsi"/>
        </w:rPr>
      </w:pPr>
      <w:r>
        <w:rPr>
          <w:rFonts w:asciiTheme="majorHAnsi" w:hAnsiTheme="majorHAnsi" w:cstheme="majorHAnsi"/>
        </w:rPr>
        <w:t xml:space="preserve">If you </w:t>
      </w:r>
      <w:proofErr w:type="gramStart"/>
      <w:r>
        <w:rPr>
          <w:rFonts w:asciiTheme="majorHAnsi" w:hAnsiTheme="majorHAnsi" w:cstheme="majorHAnsi"/>
        </w:rPr>
        <w:t>purchased</w:t>
      </w:r>
      <w:proofErr w:type="gramEnd"/>
      <w:r>
        <w:rPr>
          <w:rFonts w:asciiTheme="majorHAnsi" w:hAnsiTheme="majorHAnsi" w:cstheme="majorHAnsi"/>
        </w:rPr>
        <w:t xml:space="preserve"> your ticket directly from the venue, a member of the access team will have your ticket at the venue ready for the check-in process.</w:t>
      </w:r>
    </w:p>
    <w:p w14:paraId="2B825927" w14:textId="44633F8B" w:rsidR="00983208" w:rsidRDefault="00B44CE5">
      <w:pPr>
        <w:rPr>
          <w:rFonts w:asciiTheme="majorHAnsi" w:hAnsiTheme="majorHAnsi" w:cstheme="majorHAnsi"/>
        </w:rPr>
      </w:pPr>
      <w:r w:rsidRPr="003C0427">
        <w:rPr>
          <w:rFonts w:asciiTheme="majorHAnsi" w:hAnsiTheme="majorHAnsi" w:cstheme="majorHAnsi"/>
        </w:rPr>
        <w:t>Once you are scanned in, the Access Liaison will show you to your designated area and tell you about our</w:t>
      </w:r>
      <w:r w:rsidR="00F91E89">
        <w:rPr>
          <w:rFonts w:asciiTheme="majorHAnsi" w:hAnsiTheme="majorHAnsi" w:cstheme="majorHAnsi"/>
        </w:rPr>
        <w:t xml:space="preserve"> facilities and</w:t>
      </w:r>
      <w:r w:rsidRPr="003C0427">
        <w:rPr>
          <w:rFonts w:asciiTheme="majorHAnsi" w:hAnsiTheme="majorHAnsi" w:cstheme="majorHAnsi"/>
        </w:rPr>
        <w:t xml:space="preserve"> venue. </w:t>
      </w:r>
    </w:p>
    <w:p w14:paraId="655A214F" w14:textId="5B3BBDEF" w:rsidR="00CF79AB" w:rsidRPr="003C0427" w:rsidRDefault="0048091A">
      <w:pPr>
        <w:rPr>
          <w:rFonts w:asciiTheme="majorHAnsi" w:hAnsiTheme="majorHAnsi" w:cstheme="majorHAnsi"/>
        </w:rPr>
      </w:pPr>
      <w:r w:rsidRPr="003C0427">
        <w:rPr>
          <w:rFonts w:asciiTheme="majorHAnsi" w:hAnsiTheme="majorHAnsi" w:cstheme="majorHAnsi"/>
          <w:b/>
          <w:bCs/>
          <w:u w:val="single"/>
        </w:rPr>
        <w:t>Parking and Travel</w:t>
      </w:r>
      <w:r w:rsidRPr="003C0427">
        <w:rPr>
          <w:rFonts w:asciiTheme="majorHAnsi" w:hAnsiTheme="majorHAnsi" w:cstheme="majorHAnsi"/>
        </w:rPr>
        <w:br/>
      </w:r>
      <w:r w:rsidR="00540764" w:rsidRPr="0010647F">
        <w:rPr>
          <w:rFonts w:asciiTheme="majorHAnsi" w:hAnsiTheme="majorHAnsi" w:cstheme="majorHAnsi"/>
        </w:rPr>
        <w:t>There are two blue badge</w:t>
      </w:r>
      <w:r w:rsidR="00F91E89">
        <w:rPr>
          <w:rFonts w:asciiTheme="majorHAnsi" w:hAnsiTheme="majorHAnsi" w:cstheme="majorHAnsi"/>
        </w:rPr>
        <w:t xml:space="preserve"> parking</w:t>
      </w:r>
      <w:r w:rsidR="00540764" w:rsidRPr="0010647F">
        <w:rPr>
          <w:rFonts w:asciiTheme="majorHAnsi" w:hAnsiTheme="majorHAnsi" w:cstheme="majorHAnsi"/>
        </w:rPr>
        <w:t xml:space="preserve"> bays right outside</w:t>
      </w:r>
      <w:r w:rsidR="00147F4E">
        <w:rPr>
          <w:rFonts w:asciiTheme="majorHAnsi" w:hAnsiTheme="majorHAnsi" w:cstheme="majorHAnsi"/>
        </w:rPr>
        <w:t xml:space="preserve"> the box office</w:t>
      </w:r>
      <w:r w:rsidR="00540764" w:rsidRPr="0010647F">
        <w:rPr>
          <w:rFonts w:asciiTheme="majorHAnsi" w:hAnsiTheme="majorHAnsi" w:cstheme="majorHAnsi"/>
        </w:rPr>
        <w:t xml:space="preserve">, both of which have a parking duration of four hours, so please plan your travel and journey accordingly. There are also </w:t>
      </w:r>
      <w:r w:rsidR="00F91E89">
        <w:rPr>
          <w:rFonts w:asciiTheme="majorHAnsi" w:hAnsiTheme="majorHAnsi" w:cstheme="majorHAnsi"/>
        </w:rPr>
        <w:t xml:space="preserve">parking </w:t>
      </w:r>
      <w:r w:rsidR="00540764" w:rsidRPr="0010647F">
        <w:rPr>
          <w:rFonts w:asciiTheme="majorHAnsi" w:hAnsiTheme="majorHAnsi" w:cstheme="majorHAnsi"/>
        </w:rPr>
        <w:t xml:space="preserve">spaces in the Woodhouse Lane car park, which is open 24 hours, the Rose Bowl car park and Q-Park </w:t>
      </w:r>
      <w:proofErr w:type="gramStart"/>
      <w:r w:rsidR="00540764" w:rsidRPr="0010647F">
        <w:rPr>
          <w:rFonts w:asciiTheme="majorHAnsi" w:hAnsiTheme="majorHAnsi" w:cstheme="majorHAnsi"/>
        </w:rPr>
        <w:t>The</w:t>
      </w:r>
      <w:proofErr w:type="gramEnd"/>
      <w:r w:rsidR="00540764" w:rsidRPr="0010647F">
        <w:rPr>
          <w:rFonts w:asciiTheme="majorHAnsi" w:hAnsiTheme="majorHAnsi" w:cstheme="majorHAnsi"/>
        </w:rPr>
        <w:t xml:space="preserve"> Light which has 24 bays, lift services and automatic doors</w:t>
      </w:r>
      <w:r w:rsidRPr="00540764">
        <w:rPr>
          <w:rFonts w:asciiTheme="majorHAnsi" w:hAnsiTheme="majorHAnsi" w:cstheme="majorHAnsi"/>
          <w:b/>
          <w:bCs/>
          <w:color w:val="EE0000"/>
        </w:rPr>
        <w:t>.</w:t>
      </w:r>
      <w:r w:rsidR="00983208" w:rsidRPr="00540764">
        <w:rPr>
          <w:rFonts w:asciiTheme="majorHAnsi" w:hAnsiTheme="majorHAnsi" w:cstheme="majorHAnsi"/>
          <w:color w:val="EE0000"/>
        </w:rPr>
        <w:t xml:space="preserve"> </w:t>
      </w:r>
      <w:proofErr w:type="gramStart"/>
      <w:r w:rsidRPr="003C0427">
        <w:rPr>
          <w:rFonts w:asciiTheme="majorHAnsi" w:hAnsiTheme="majorHAnsi" w:cstheme="majorHAnsi"/>
        </w:rPr>
        <w:t>Visit</w:t>
      </w:r>
      <w:r w:rsidR="003707DF" w:rsidRPr="003707DF">
        <w:rPr>
          <w:rFonts w:asciiTheme="majorHAnsi" w:hAnsiTheme="majorHAnsi" w:cstheme="majorHAnsi"/>
        </w:rPr>
        <w:t>https://www.visitleeds.co.uk/wp-content/uploads/2025/03/D8_Access-Leeds_WEB.pdf</w:t>
      </w:r>
      <w:r w:rsidR="003707DF">
        <w:rPr>
          <w:rFonts w:asciiTheme="majorHAnsi" w:hAnsiTheme="majorHAnsi" w:cstheme="majorHAnsi"/>
        </w:rPr>
        <w:t xml:space="preserve"> </w:t>
      </w:r>
      <w:r w:rsidRPr="003C0427">
        <w:rPr>
          <w:rFonts w:asciiTheme="majorHAnsi" w:hAnsiTheme="majorHAnsi" w:cstheme="majorHAnsi"/>
        </w:rPr>
        <w:t xml:space="preserve"> for</w:t>
      </w:r>
      <w:proofErr w:type="gramEnd"/>
      <w:r w:rsidRPr="003C0427">
        <w:rPr>
          <w:rFonts w:asciiTheme="majorHAnsi" w:hAnsiTheme="majorHAnsi" w:cstheme="majorHAnsi"/>
        </w:rPr>
        <w:t xml:space="preserve"> </w:t>
      </w:r>
      <w:r w:rsidR="00983208" w:rsidRPr="003C0427">
        <w:rPr>
          <w:rFonts w:asciiTheme="majorHAnsi" w:hAnsiTheme="majorHAnsi" w:cstheme="majorHAnsi"/>
        </w:rPr>
        <w:t>more details and to access their journey planner.</w:t>
      </w:r>
      <w:r w:rsidR="00B621A6">
        <w:rPr>
          <w:rFonts w:asciiTheme="majorHAnsi" w:hAnsiTheme="majorHAnsi" w:cstheme="majorHAnsi"/>
        </w:rPr>
        <w:t xml:space="preserve"> </w:t>
      </w:r>
    </w:p>
    <w:p w14:paraId="37AA802F" w14:textId="54A1AB67" w:rsidR="006A010F" w:rsidRDefault="0048091A">
      <w:pPr>
        <w:rPr>
          <w:rFonts w:asciiTheme="majorHAnsi" w:hAnsiTheme="majorHAnsi" w:cstheme="majorHAnsi"/>
          <w:b/>
          <w:bCs/>
          <w:color w:val="EE0000"/>
        </w:rPr>
      </w:pPr>
      <w:r w:rsidRPr="003C0427">
        <w:rPr>
          <w:rFonts w:asciiTheme="majorHAnsi" w:hAnsiTheme="majorHAnsi" w:cstheme="majorHAnsi"/>
          <w:b/>
          <w:bCs/>
          <w:u w:val="single"/>
        </w:rPr>
        <w:t>Personal Assistant (PA) Tickets</w:t>
      </w:r>
      <w:r w:rsidRPr="003C0427">
        <w:rPr>
          <w:rFonts w:asciiTheme="majorHAnsi" w:hAnsiTheme="majorHAnsi" w:cstheme="majorHAnsi"/>
          <w:b/>
          <w:bCs/>
          <w:u w:val="single"/>
        </w:rPr>
        <w:br/>
      </w:r>
      <w:r w:rsidRPr="003C0427">
        <w:rPr>
          <w:rFonts w:asciiTheme="majorHAnsi" w:hAnsiTheme="majorHAnsi" w:cstheme="majorHAnsi"/>
        </w:rPr>
        <w:t>P</w:t>
      </w:r>
      <w:r w:rsidR="00401C17" w:rsidRPr="003C0427">
        <w:rPr>
          <w:rFonts w:asciiTheme="majorHAnsi" w:hAnsiTheme="majorHAnsi" w:cstheme="majorHAnsi"/>
        </w:rPr>
        <w:t xml:space="preserve">ersonal Assistant </w:t>
      </w:r>
      <w:r w:rsidRPr="003C0427">
        <w:rPr>
          <w:rFonts w:asciiTheme="majorHAnsi" w:hAnsiTheme="majorHAnsi" w:cstheme="majorHAnsi"/>
        </w:rPr>
        <w:t>ticket</w:t>
      </w:r>
      <w:r w:rsidR="00401C17" w:rsidRPr="003C0427">
        <w:rPr>
          <w:rFonts w:asciiTheme="majorHAnsi" w:hAnsiTheme="majorHAnsi" w:cstheme="majorHAnsi"/>
        </w:rPr>
        <w:t>s are available</w:t>
      </w:r>
      <w:r w:rsidRPr="003C0427">
        <w:rPr>
          <w:rFonts w:asciiTheme="majorHAnsi" w:hAnsiTheme="majorHAnsi" w:cstheme="majorHAnsi"/>
        </w:rPr>
        <w:t xml:space="preserve"> with valid proof (such as PIP</w:t>
      </w:r>
      <w:r w:rsidR="00983208" w:rsidRPr="003C0427">
        <w:rPr>
          <w:rFonts w:asciiTheme="majorHAnsi" w:hAnsiTheme="majorHAnsi" w:cstheme="majorHAnsi"/>
        </w:rPr>
        <w:t>,</w:t>
      </w:r>
      <w:r w:rsidRPr="003C0427">
        <w:rPr>
          <w:rFonts w:asciiTheme="majorHAnsi" w:hAnsiTheme="majorHAnsi" w:cstheme="majorHAnsi"/>
        </w:rPr>
        <w:t xml:space="preserve"> DLA</w:t>
      </w:r>
      <w:r w:rsidR="00983208" w:rsidRPr="003C0427">
        <w:rPr>
          <w:rFonts w:asciiTheme="majorHAnsi" w:hAnsiTheme="majorHAnsi" w:cstheme="majorHAnsi"/>
        </w:rPr>
        <w:t xml:space="preserve"> or the Nimbus Access Card with the +1 present on the card</w:t>
      </w:r>
      <w:r w:rsidR="004021A3">
        <w:rPr>
          <w:rFonts w:asciiTheme="majorHAnsi" w:hAnsiTheme="majorHAnsi" w:cstheme="majorHAnsi"/>
        </w:rPr>
        <w:t>, for other proofs of eligibility, please see our Companion Policy</w:t>
      </w:r>
      <w:r w:rsidRPr="003C0427">
        <w:rPr>
          <w:rFonts w:asciiTheme="majorHAnsi" w:hAnsiTheme="majorHAnsi" w:cstheme="majorHAnsi"/>
        </w:rPr>
        <w:t>), subject to availability</w:t>
      </w:r>
      <w:r w:rsidR="00983208" w:rsidRPr="003C0427">
        <w:rPr>
          <w:rFonts w:asciiTheme="majorHAnsi" w:hAnsiTheme="majorHAnsi" w:cstheme="majorHAnsi"/>
        </w:rPr>
        <w:t xml:space="preserve"> on a 1:1 basis</w:t>
      </w:r>
      <w:r w:rsidR="006019F0" w:rsidRPr="003C0427">
        <w:rPr>
          <w:rFonts w:asciiTheme="majorHAnsi" w:hAnsiTheme="majorHAnsi" w:cstheme="majorHAnsi"/>
        </w:rPr>
        <w:t>. Accessible</w:t>
      </w:r>
      <w:r w:rsidRPr="003C0427">
        <w:rPr>
          <w:rFonts w:asciiTheme="majorHAnsi" w:hAnsiTheme="majorHAnsi" w:cstheme="majorHAnsi"/>
        </w:rPr>
        <w:t xml:space="preserve"> </w:t>
      </w:r>
      <w:r w:rsidR="006019F0" w:rsidRPr="003C0427">
        <w:rPr>
          <w:rFonts w:asciiTheme="majorHAnsi" w:hAnsiTheme="majorHAnsi" w:cstheme="majorHAnsi"/>
        </w:rPr>
        <w:t xml:space="preserve">and </w:t>
      </w:r>
      <w:r w:rsidRPr="003C0427">
        <w:rPr>
          <w:rFonts w:asciiTheme="majorHAnsi" w:hAnsiTheme="majorHAnsi" w:cstheme="majorHAnsi"/>
        </w:rPr>
        <w:t>PA tickets should be booked together directly</w:t>
      </w:r>
      <w:r w:rsidR="00983208" w:rsidRPr="003C0427">
        <w:rPr>
          <w:rFonts w:asciiTheme="majorHAnsi" w:hAnsiTheme="majorHAnsi" w:cstheme="majorHAnsi"/>
        </w:rPr>
        <w:t xml:space="preserve"> only</w:t>
      </w:r>
      <w:r w:rsidRPr="003C0427">
        <w:rPr>
          <w:rFonts w:asciiTheme="majorHAnsi" w:hAnsiTheme="majorHAnsi" w:cstheme="majorHAnsi"/>
        </w:rPr>
        <w:t xml:space="preserve"> with the venue by </w:t>
      </w:r>
      <w:r w:rsidR="00540764">
        <w:rPr>
          <w:rFonts w:asciiTheme="majorHAnsi" w:hAnsiTheme="majorHAnsi" w:cstheme="majorHAnsi"/>
        </w:rPr>
        <w:t xml:space="preserve">emailing </w:t>
      </w:r>
      <w:hyperlink r:id="rId14" w:history="1">
        <w:r w:rsidR="00540764" w:rsidRPr="006D0298">
          <w:rPr>
            <w:rStyle w:val="Hyperlink"/>
            <w:rFonts w:asciiTheme="majorHAnsi" w:hAnsiTheme="majorHAnsi" w:cstheme="majorHAnsi"/>
          </w:rPr>
          <w:t>access@o2academyleeds.co.uk</w:t>
        </w:r>
      </w:hyperlink>
      <w:r w:rsidR="006D085B">
        <w:rPr>
          <w:rFonts w:asciiTheme="majorHAnsi" w:hAnsiTheme="majorHAnsi" w:cstheme="majorHAnsi"/>
        </w:rPr>
        <w:t>.</w:t>
      </w:r>
      <w:r w:rsidRPr="003C0427">
        <w:rPr>
          <w:rFonts w:asciiTheme="majorHAnsi" w:hAnsiTheme="majorHAnsi" w:cstheme="majorHAnsi"/>
        </w:rPr>
        <w:t xml:space="preserve">. </w:t>
      </w:r>
    </w:p>
    <w:p w14:paraId="01D16720" w14:textId="48AB0EB7" w:rsidR="006A010F" w:rsidRPr="001E5AFE" w:rsidRDefault="000116C2">
      <w:pPr>
        <w:rPr>
          <w:rFonts w:asciiTheme="majorHAnsi" w:hAnsiTheme="majorHAnsi" w:cstheme="majorHAnsi"/>
        </w:rPr>
      </w:pPr>
      <w:r w:rsidRPr="001E5AFE">
        <w:rPr>
          <w:rFonts w:asciiTheme="majorHAnsi" w:hAnsiTheme="majorHAnsi" w:cstheme="majorHAnsi"/>
        </w:rPr>
        <w:lastRenderedPageBreak/>
        <w:t>Our allocation for companion tickets is accounted for within our capacity and are issued on a first-come first-served basis from when an event goes on sale.</w:t>
      </w:r>
      <w:r w:rsidR="003A7525" w:rsidRPr="001E5AFE">
        <w:rPr>
          <w:rFonts w:asciiTheme="majorHAnsi" w:hAnsiTheme="majorHAnsi" w:cstheme="majorHAnsi"/>
        </w:rPr>
        <w:t xml:space="preserve"> If an event is sold out, we are unable to appoint </w:t>
      </w:r>
      <w:r w:rsidR="00407B33" w:rsidRPr="001E5AFE">
        <w:rPr>
          <w:rFonts w:asciiTheme="majorHAnsi" w:hAnsiTheme="majorHAnsi" w:cstheme="majorHAnsi"/>
        </w:rPr>
        <w:t xml:space="preserve">companion tickets. </w:t>
      </w:r>
    </w:p>
    <w:p w14:paraId="0C8684F3" w14:textId="355A3111" w:rsidR="006D085B" w:rsidRPr="002200A0" w:rsidRDefault="00507D34">
      <w:pPr>
        <w:rPr>
          <w:rFonts w:asciiTheme="majorHAnsi" w:hAnsiTheme="majorHAnsi" w:cstheme="majorHAnsi"/>
          <w:b/>
          <w:bCs/>
          <w:color w:val="EE0000"/>
        </w:rPr>
      </w:pPr>
      <w:r w:rsidRPr="001E5AFE">
        <w:rPr>
          <w:rFonts w:ascii="Poppins" w:hAnsi="Poppins" w:cs="Poppins"/>
          <w:color w:val="222222"/>
          <w:spacing w:val="2"/>
          <w:shd w:val="clear" w:color="auto" w:fill="FFFFFF"/>
        </w:rPr>
        <w:t>Our full Essential Companion Policy can be found </w:t>
      </w:r>
      <w:hyperlink r:id="rId15" w:tooltip="Companion Policy" w:history="1">
        <w:r w:rsidRPr="001E5AFE">
          <w:rPr>
            <w:rFonts w:ascii="Poppins" w:hAnsi="Poppins" w:cs="Poppins"/>
            <w:color w:val="222222"/>
            <w:spacing w:val="2"/>
            <w:u w:val="single"/>
            <w:shd w:val="clear" w:color="auto" w:fill="FFFFFF"/>
          </w:rPr>
          <w:t>here</w:t>
        </w:r>
      </w:hyperlink>
      <w:r w:rsidRPr="001E5AFE">
        <w:rPr>
          <w:rFonts w:ascii="Poppins" w:hAnsi="Poppins" w:cs="Poppins"/>
          <w:color w:val="222222"/>
          <w:spacing w:val="2"/>
          <w:shd w:val="clear" w:color="auto" w:fill="FFFFFF"/>
        </w:rPr>
        <w:t>.</w:t>
      </w:r>
    </w:p>
    <w:p w14:paraId="68249D9B" w14:textId="59397691" w:rsidR="00314359" w:rsidRPr="003C0427" w:rsidRDefault="0048091A">
      <w:pPr>
        <w:rPr>
          <w:rFonts w:asciiTheme="majorHAnsi" w:hAnsiTheme="majorHAnsi" w:cstheme="majorHAnsi"/>
        </w:rPr>
      </w:pPr>
      <w:r w:rsidRPr="003C0427">
        <w:rPr>
          <w:rFonts w:asciiTheme="majorHAnsi" w:hAnsiTheme="majorHAnsi" w:cstheme="majorHAnsi"/>
          <w:b/>
          <w:bCs/>
          <w:u w:val="single"/>
        </w:rPr>
        <w:t>Box Office</w:t>
      </w:r>
    </w:p>
    <w:p w14:paraId="21C5AE4D" w14:textId="5232A873" w:rsidR="006E7B28" w:rsidRPr="00B32727" w:rsidRDefault="00314359">
      <w:pPr>
        <w:rPr>
          <w:rFonts w:asciiTheme="majorHAnsi" w:hAnsiTheme="majorHAnsi" w:cstheme="majorHAnsi"/>
        </w:rPr>
      </w:pPr>
      <w:r w:rsidRPr="00B32727">
        <w:rPr>
          <w:rFonts w:asciiTheme="majorHAnsi" w:hAnsiTheme="majorHAnsi" w:cstheme="majorHAnsi"/>
        </w:rPr>
        <w:t>The</w:t>
      </w:r>
      <w:r w:rsidR="0048091A" w:rsidRPr="00B32727">
        <w:rPr>
          <w:rFonts w:asciiTheme="majorHAnsi" w:hAnsiTheme="majorHAnsi" w:cstheme="majorHAnsi"/>
        </w:rPr>
        <w:t xml:space="preserve"> Box Office is at the front of the </w:t>
      </w:r>
      <w:r w:rsidRPr="00B32727">
        <w:rPr>
          <w:rFonts w:asciiTheme="majorHAnsi" w:hAnsiTheme="majorHAnsi" w:cstheme="majorHAnsi"/>
        </w:rPr>
        <w:t>building</w:t>
      </w:r>
      <w:r w:rsidR="0048091A" w:rsidRPr="00B32727">
        <w:rPr>
          <w:rFonts w:asciiTheme="majorHAnsi" w:hAnsiTheme="majorHAnsi" w:cstheme="majorHAnsi"/>
        </w:rPr>
        <w:t xml:space="preserve">. There </w:t>
      </w:r>
      <w:r w:rsidR="00B32727" w:rsidRPr="00B32727">
        <w:rPr>
          <w:rFonts w:asciiTheme="majorHAnsi" w:hAnsiTheme="majorHAnsi" w:cstheme="majorHAnsi"/>
        </w:rPr>
        <w:t>is one low step</w:t>
      </w:r>
      <w:r w:rsidR="0048091A" w:rsidRPr="00B32727">
        <w:rPr>
          <w:rFonts w:asciiTheme="majorHAnsi" w:hAnsiTheme="majorHAnsi" w:cstheme="majorHAnsi"/>
        </w:rPr>
        <w:t xml:space="preserve">, but there’s a buzzer to speak to staff directly. The Box Office is staffed on event nights from </w:t>
      </w:r>
      <w:r w:rsidR="00874AE9" w:rsidRPr="00B32727">
        <w:rPr>
          <w:rFonts w:asciiTheme="majorHAnsi" w:hAnsiTheme="majorHAnsi" w:cstheme="majorHAnsi"/>
        </w:rPr>
        <w:t>the time doors open for the event</w:t>
      </w:r>
      <w:r w:rsidR="00B32727" w:rsidRPr="00B32727">
        <w:rPr>
          <w:rFonts w:asciiTheme="majorHAnsi" w:hAnsiTheme="majorHAnsi" w:cstheme="majorHAnsi"/>
        </w:rPr>
        <w:t xml:space="preserve"> until roughly 9:30pm</w:t>
      </w:r>
      <w:r w:rsidR="0048091A" w:rsidRPr="00B32727">
        <w:rPr>
          <w:rFonts w:asciiTheme="majorHAnsi" w:hAnsiTheme="majorHAnsi" w:cstheme="majorHAnsi"/>
        </w:rPr>
        <w:t xml:space="preserve">. </w:t>
      </w:r>
      <w:r w:rsidR="00983208" w:rsidRPr="00B32727">
        <w:rPr>
          <w:rFonts w:asciiTheme="majorHAnsi" w:hAnsiTheme="majorHAnsi" w:cstheme="majorHAnsi"/>
        </w:rPr>
        <w:t xml:space="preserve">Security </w:t>
      </w:r>
      <w:r w:rsidR="0048091A" w:rsidRPr="00B32727">
        <w:rPr>
          <w:rFonts w:asciiTheme="majorHAnsi" w:hAnsiTheme="majorHAnsi" w:cstheme="majorHAnsi"/>
        </w:rPr>
        <w:t>Staff are also available outside</w:t>
      </w:r>
      <w:r w:rsidR="00B32727" w:rsidRPr="00B32727">
        <w:rPr>
          <w:rFonts w:asciiTheme="majorHAnsi" w:hAnsiTheme="majorHAnsi" w:cstheme="majorHAnsi"/>
        </w:rPr>
        <w:t xml:space="preserve"> the box office</w:t>
      </w:r>
      <w:r w:rsidRPr="00B32727">
        <w:rPr>
          <w:rFonts w:asciiTheme="majorHAnsi" w:hAnsiTheme="majorHAnsi" w:cstheme="majorHAnsi"/>
        </w:rPr>
        <w:t xml:space="preserve">. </w:t>
      </w:r>
    </w:p>
    <w:p w14:paraId="4E642AA2" w14:textId="48885C28" w:rsidR="004021A3" w:rsidRDefault="00737728" w:rsidP="00983208">
      <w:pPr>
        <w:rPr>
          <w:rFonts w:asciiTheme="majorHAnsi" w:hAnsiTheme="majorHAnsi" w:cstheme="majorHAnsi"/>
        </w:rPr>
      </w:pPr>
      <w:r w:rsidRPr="003C0427">
        <w:rPr>
          <w:rFonts w:asciiTheme="majorHAnsi" w:hAnsiTheme="majorHAnsi" w:cstheme="majorHAnsi"/>
          <w:b/>
          <w:bCs/>
          <w:u w:val="single"/>
        </w:rPr>
        <w:t xml:space="preserve">Stalls </w:t>
      </w:r>
      <w:r w:rsidR="0048091A" w:rsidRPr="003C0427">
        <w:rPr>
          <w:rFonts w:asciiTheme="majorHAnsi" w:hAnsiTheme="majorHAnsi" w:cstheme="majorHAnsi"/>
        </w:rPr>
        <w:br/>
      </w:r>
      <w:r w:rsidR="00255031">
        <w:rPr>
          <w:rFonts w:asciiTheme="majorHAnsi" w:hAnsiTheme="majorHAnsi" w:cstheme="majorHAnsi"/>
        </w:rPr>
        <w:t xml:space="preserve">Our Stalls section is completely Unreserved Standing and does not have </w:t>
      </w:r>
      <w:r w:rsidR="00A837A3">
        <w:rPr>
          <w:rFonts w:asciiTheme="majorHAnsi" w:hAnsiTheme="majorHAnsi" w:cstheme="majorHAnsi"/>
        </w:rPr>
        <w:t>a raised platform</w:t>
      </w:r>
      <w:r w:rsidR="00BD1F1A">
        <w:rPr>
          <w:rFonts w:asciiTheme="majorHAnsi" w:hAnsiTheme="majorHAnsi" w:cstheme="majorHAnsi"/>
        </w:rPr>
        <w:t xml:space="preserve"> or seats</w:t>
      </w:r>
      <w:r w:rsidR="00255031">
        <w:rPr>
          <w:rFonts w:asciiTheme="majorHAnsi" w:hAnsiTheme="majorHAnsi" w:cstheme="majorHAnsi"/>
        </w:rPr>
        <w:t>.</w:t>
      </w:r>
      <w:r w:rsidR="00F750ED">
        <w:rPr>
          <w:rFonts w:asciiTheme="majorHAnsi" w:hAnsiTheme="majorHAnsi" w:cstheme="majorHAnsi"/>
        </w:rPr>
        <w:t xml:space="preserve"> </w:t>
      </w:r>
      <w:r w:rsidR="005F4BD6">
        <w:rPr>
          <w:rFonts w:asciiTheme="majorHAnsi" w:hAnsiTheme="majorHAnsi" w:cstheme="majorHAnsi"/>
        </w:rPr>
        <w:t xml:space="preserve">There </w:t>
      </w:r>
      <w:r w:rsidR="00BD1F1A">
        <w:rPr>
          <w:rFonts w:asciiTheme="majorHAnsi" w:hAnsiTheme="majorHAnsi" w:cstheme="majorHAnsi"/>
        </w:rPr>
        <w:t>is an</w:t>
      </w:r>
      <w:r w:rsidR="005F4BD6">
        <w:rPr>
          <w:rFonts w:asciiTheme="majorHAnsi" w:hAnsiTheme="majorHAnsi" w:cstheme="majorHAnsi"/>
        </w:rPr>
        <w:t xml:space="preserve"> accessible toilet located on this level that can be accessed step-free</w:t>
      </w:r>
      <w:r w:rsidR="004B33FF">
        <w:rPr>
          <w:rFonts w:asciiTheme="majorHAnsi" w:hAnsiTheme="majorHAnsi" w:cstheme="majorHAnsi"/>
        </w:rPr>
        <w:t xml:space="preserve"> and</w:t>
      </w:r>
      <w:r w:rsidR="004B33FF" w:rsidRPr="004B33FF">
        <w:rPr>
          <w:rFonts w:asciiTheme="majorHAnsi" w:hAnsiTheme="majorHAnsi" w:cstheme="majorHAnsi"/>
          <w:b/>
          <w:bCs/>
          <w:color w:val="EE0000"/>
        </w:rPr>
        <w:t xml:space="preserve"> </w:t>
      </w:r>
      <w:r w:rsidR="004B33FF" w:rsidRPr="00BD1F1A">
        <w:rPr>
          <w:rFonts w:asciiTheme="majorHAnsi" w:hAnsiTheme="majorHAnsi" w:cstheme="majorHAnsi"/>
        </w:rPr>
        <w:t xml:space="preserve">a bar that has a </w:t>
      </w:r>
      <w:r w:rsidR="00540E73" w:rsidRPr="00BD1F1A">
        <w:rPr>
          <w:rFonts w:asciiTheme="majorHAnsi" w:hAnsiTheme="majorHAnsi" w:cstheme="majorHAnsi"/>
        </w:rPr>
        <w:t>lower</w:t>
      </w:r>
      <w:r w:rsidR="004B33FF" w:rsidRPr="00BD1F1A">
        <w:rPr>
          <w:rFonts w:asciiTheme="majorHAnsi" w:hAnsiTheme="majorHAnsi" w:cstheme="majorHAnsi"/>
        </w:rPr>
        <w:t xml:space="preserve"> counter which the access team can show you</w:t>
      </w:r>
      <w:r w:rsidR="00BD1F1A" w:rsidRPr="00BD1F1A">
        <w:rPr>
          <w:rFonts w:asciiTheme="majorHAnsi" w:hAnsiTheme="majorHAnsi" w:cstheme="majorHAnsi"/>
        </w:rPr>
        <w:t>.</w:t>
      </w:r>
    </w:p>
    <w:p w14:paraId="1946D4B3" w14:textId="3A42759B" w:rsidR="00737728" w:rsidRPr="003C0427" w:rsidRDefault="00D13C94" w:rsidP="00737728">
      <w:pPr>
        <w:rPr>
          <w:rFonts w:asciiTheme="majorHAnsi" w:hAnsiTheme="majorHAnsi" w:cstheme="majorHAnsi"/>
          <w:b/>
          <w:bCs/>
          <w:u w:val="single"/>
        </w:rPr>
      </w:pPr>
      <w:r>
        <w:rPr>
          <w:rFonts w:asciiTheme="majorHAnsi" w:hAnsiTheme="majorHAnsi" w:cstheme="majorHAnsi"/>
          <w:b/>
          <w:bCs/>
          <w:u w:val="single"/>
        </w:rPr>
        <w:t xml:space="preserve">Balcony </w:t>
      </w:r>
      <w:r w:rsidR="00737728" w:rsidRPr="003C0427">
        <w:rPr>
          <w:rFonts w:asciiTheme="majorHAnsi" w:hAnsiTheme="majorHAnsi" w:cstheme="majorHAnsi"/>
          <w:b/>
          <w:bCs/>
          <w:u w:val="single"/>
        </w:rPr>
        <w:t xml:space="preserve">Access Seating Area </w:t>
      </w:r>
    </w:p>
    <w:p w14:paraId="781EE51C" w14:textId="4B6770AE" w:rsidR="00737728" w:rsidRPr="003C0427" w:rsidRDefault="00737728" w:rsidP="00737728">
      <w:pPr>
        <w:rPr>
          <w:rFonts w:asciiTheme="majorHAnsi" w:hAnsiTheme="majorHAnsi" w:cstheme="majorHAnsi"/>
          <w:b/>
          <w:bCs/>
          <w:u w:val="single"/>
        </w:rPr>
      </w:pPr>
      <w:r w:rsidRPr="003C0427">
        <w:rPr>
          <w:rFonts w:asciiTheme="majorHAnsi" w:hAnsiTheme="majorHAnsi" w:cstheme="majorHAnsi"/>
          <w:lang w:val="en-GB"/>
        </w:rPr>
        <w:t>For customers who:</w:t>
      </w:r>
    </w:p>
    <w:p w14:paraId="544869AB" w14:textId="233520D2" w:rsidR="00737728" w:rsidRPr="003C0427" w:rsidRDefault="00737728" w:rsidP="00737728">
      <w:pPr>
        <w:numPr>
          <w:ilvl w:val="1"/>
          <w:numId w:val="10"/>
        </w:numPr>
        <w:rPr>
          <w:rFonts w:asciiTheme="majorHAnsi" w:hAnsiTheme="majorHAnsi" w:cstheme="majorHAnsi"/>
          <w:lang w:val="en-GB"/>
        </w:rPr>
      </w:pPr>
      <w:r w:rsidRPr="003C0427">
        <w:rPr>
          <w:rFonts w:asciiTheme="majorHAnsi" w:hAnsiTheme="majorHAnsi" w:cstheme="majorHAnsi"/>
          <w:lang w:val="en-GB"/>
        </w:rPr>
        <w:t>Can’t stand for long periods</w:t>
      </w:r>
    </w:p>
    <w:p w14:paraId="37A2C0B2" w14:textId="2E5FA1FF" w:rsidR="006A7402" w:rsidRDefault="00D13C94" w:rsidP="00737728">
      <w:pPr>
        <w:rPr>
          <w:rFonts w:asciiTheme="majorHAnsi" w:hAnsiTheme="majorHAnsi" w:cstheme="majorHAnsi"/>
          <w:lang w:val="en-GB"/>
        </w:rPr>
      </w:pPr>
      <w:r>
        <w:rPr>
          <w:rFonts w:asciiTheme="majorHAnsi" w:hAnsiTheme="majorHAnsi" w:cstheme="majorHAnsi"/>
          <w:lang w:val="en-GB"/>
        </w:rPr>
        <w:t>Balcony</w:t>
      </w:r>
      <w:r w:rsidR="006A7402" w:rsidRPr="003C0427">
        <w:rPr>
          <w:rFonts w:asciiTheme="majorHAnsi" w:hAnsiTheme="majorHAnsi" w:cstheme="majorHAnsi"/>
          <w:lang w:val="en-GB"/>
        </w:rPr>
        <w:t xml:space="preserve"> Accessible seating:</w:t>
      </w:r>
    </w:p>
    <w:p w14:paraId="042B817C" w14:textId="26866A66" w:rsidR="00D13C94" w:rsidRPr="00B06530" w:rsidRDefault="00485F98" w:rsidP="001B3A59">
      <w:pPr>
        <w:pStyle w:val="NormalWeb"/>
      </w:pPr>
      <w:r>
        <w:rPr>
          <w:noProof/>
        </w:rPr>
        <w:lastRenderedPageBreak/>
        <w:drawing>
          <wp:inline distT="0" distB="0" distL="0" distR="0" wp14:anchorId="2ECE4974" wp14:editId="44AF8386">
            <wp:extent cx="6135605" cy="4090664"/>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83867" cy="4122841"/>
                    </a:xfrm>
                    <a:prstGeom prst="rect">
                      <a:avLst/>
                    </a:prstGeom>
                    <a:noFill/>
                    <a:ln>
                      <a:noFill/>
                    </a:ln>
                  </pic:spPr>
                </pic:pic>
              </a:graphicData>
            </a:graphic>
          </wp:inline>
        </w:drawing>
      </w:r>
    </w:p>
    <w:p w14:paraId="33E25534" w14:textId="1754F07A" w:rsidR="007D2D2B" w:rsidRDefault="007D2D2B" w:rsidP="001B3A59">
      <w:pPr>
        <w:pStyle w:val="NormalWeb"/>
        <w:rPr>
          <w:rFonts w:asciiTheme="majorHAnsi" w:hAnsiTheme="majorHAnsi" w:cstheme="majorHAnsi"/>
          <w:sz w:val="22"/>
          <w:szCs w:val="22"/>
        </w:rPr>
      </w:pPr>
      <w:r w:rsidRPr="007D2D2B">
        <w:rPr>
          <w:rFonts w:asciiTheme="majorHAnsi" w:hAnsiTheme="majorHAnsi" w:cstheme="majorHAnsi"/>
          <w:sz w:val="22"/>
          <w:szCs w:val="22"/>
        </w:rPr>
        <w:t xml:space="preserve">The picture shows the </w:t>
      </w:r>
      <w:r>
        <w:rPr>
          <w:rFonts w:asciiTheme="majorHAnsi" w:hAnsiTheme="majorHAnsi" w:cstheme="majorHAnsi"/>
          <w:sz w:val="22"/>
          <w:szCs w:val="22"/>
        </w:rPr>
        <w:t>row of 12 seats offered to access customers who require seating</w:t>
      </w:r>
      <w:r w:rsidRPr="007D2D2B">
        <w:rPr>
          <w:rFonts w:asciiTheme="majorHAnsi" w:hAnsiTheme="majorHAnsi" w:cstheme="majorHAnsi"/>
          <w:sz w:val="22"/>
          <w:szCs w:val="22"/>
        </w:rPr>
        <w:t>.</w:t>
      </w:r>
    </w:p>
    <w:p w14:paraId="025885AF" w14:textId="478F90FF" w:rsidR="00367A7E" w:rsidRDefault="00367A7E" w:rsidP="001B3A59">
      <w:pPr>
        <w:pStyle w:val="NormalWeb"/>
        <w:rPr>
          <w:rFonts w:asciiTheme="majorHAnsi" w:hAnsiTheme="majorHAnsi" w:cstheme="majorHAnsi"/>
          <w:sz w:val="22"/>
          <w:szCs w:val="22"/>
        </w:rPr>
      </w:pPr>
      <w:r>
        <w:rPr>
          <w:rFonts w:asciiTheme="majorHAnsi" w:hAnsiTheme="majorHAnsi" w:cstheme="majorHAnsi"/>
          <w:sz w:val="22"/>
          <w:szCs w:val="22"/>
        </w:rPr>
        <w:t>Please note these are fixed seats which offer limited legroom. If you require</w:t>
      </w:r>
      <w:r w:rsidR="00B06530">
        <w:rPr>
          <w:rFonts w:asciiTheme="majorHAnsi" w:hAnsiTheme="majorHAnsi" w:cstheme="majorHAnsi"/>
          <w:sz w:val="22"/>
          <w:szCs w:val="22"/>
        </w:rPr>
        <w:t xml:space="preserve"> extra</w:t>
      </w:r>
      <w:r>
        <w:rPr>
          <w:rFonts w:asciiTheme="majorHAnsi" w:hAnsiTheme="majorHAnsi" w:cstheme="majorHAnsi"/>
          <w:sz w:val="22"/>
          <w:szCs w:val="22"/>
        </w:rPr>
        <w:t xml:space="preserve"> </w:t>
      </w:r>
      <w:r w:rsidR="00BF39BB">
        <w:rPr>
          <w:rFonts w:asciiTheme="majorHAnsi" w:hAnsiTheme="majorHAnsi" w:cstheme="majorHAnsi"/>
          <w:sz w:val="22"/>
          <w:szCs w:val="22"/>
        </w:rPr>
        <w:t>legroo</w:t>
      </w:r>
      <w:r w:rsidR="00B06530">
        <w:rPr>
          <w:rFonts w:asciiTheme="majorHAnsi" w:hAnsiTheme="majorHAnsi" w:cstheme="majorHAnsi"/>
          <w:sz w:val="22"/>
          <w:szCs w:val="22"/>
        </w:rPr>
        <w:t>m,</w:t>
      </w:r>
      <w:r w:rsidR="00BF39BB">
        <w:rPr>
          <w:rFonts w:asciiTheme="majorHAnsi" w:hAnsiTheme="majorHAnsi" w:cstheme="majorHAnsi"/>
          <w:sz w:val="22"/>
          <w:szCs w:val="22"/>
        </w:rPr>
        <w:t xml:space="preserve"> please let us know during the booking process.</w:t>
      </w:r>
    </w:p>
    <w:p w14:paraId="2709D3DF" w14:textId="5C79ACD7" w:rsidR="00CF79AB" w:rsidRPr="002679C1" w:rsidRDefault="0048091A">
      <w:pPr>
        <w:rPr>
          <w:rFonts w:asciiTheme="majorHAnsi" w:hAnsiTheme="majorHAnsi" w:cstheme="majorHAnsi"/>
        </w:rPr>
      </w:pPr>
      <w:r w:rsidRPr="003C0427">
        <w:rPr>
          <w:rFonts w:asciiTheme="majorHAnsi" w:hAnsiTheme="majorHAnsi" w:cstheme="majorHAnsi"/>
          <w:b/>
          <w:bCs/>
          <w:u w:val="single"/>
        </w:rPr>
        <w:t>Accessible Toilet</w:t>
      </w:r>
      <w:r w:rsidR="00CC4C38">
        <w:rPr>
          <w:rFonts w:asciiTheme="majorHAnsi" w:hAnsiTheme="majorHAnsi" w:cstheme="majorHAnsi"/>
          <w:b/>
          <w:bCs/>
          <w:u w:val="single"/>
        </w:rPr>
        <w:t>s</w:t>
      </w:r>
      <w:r w:rsidRPr="003C0427">
        <w:rPr>
          <w:rFonts w:asciiTheme="majorHAnsi" w:hAnsiTheme="majorHAnsi" w:cstheme="majorHAnsi"/>
        </w:rPr>
        <w:br/>
      </w:r>
      <w:r w:rsidRPr="002679C1">
        <w:rPr>
          <w:rFonts w:asciiTheme="majorHAnsi" w:hAnsiTheme="majorHAnsi" w:cstheme="majorHAnsi"/>
        </w:rPr>
        <w:t>We have one</w:t>
      </w:r>
      <w:r w:rsidR="00314359" w:rsidRPr="002679C1">
        <w:rPr>
          <w:rFonts w:asciiTheme="majorHAnsi" w:hAnsiTheme="majorHAnsi" w:cstheme="majorHAnsi"/>
        </w:rPr>
        <w:t xml:space="preserve"> </w:t>
      </w:r>
      <w:r w:rsidRPr="002679C1">
        <w:rPr>
          <w:rFonts w:asciiTheme="majorHAnsi" w:hAnsiTheme="majorHAnsi" w:cstheme="majorHAnsi"/>
        </w:rPr>
        <w:t xml:space="preserve">accessible toilet in the Stalls </w:t>
      </w:r>
      <w:r w:rsidR="00DD75EC" w:rsidRPr="002679C1">
        <w:rPr>
          <w:rFonts w:asciiTheme="majorHAnsi" w:hAnsiTheme="majorHAnsi" w:cstheme="majorHAnsi"/>
        </w:rPr>
        <w:t xml:space="preserve">section. </w:t>
      </w:r>
      <w:r w:rsidRPr="002679C1">
        <w:rPr>
          <w:rFonts w:asciiTheme="majorHAnsi" w:hAnsiTheme="majorHAnsi" w:cstheme="majorHAnsi"/>
        </w:rPr>
        <w:t xml:space="preserve">It </w:t>
      </w:r>
      <w:r w:rsidR="00DD75EC" w:rsidRPr="002679C1">
        <w:rPr>
          <w:rFonts w:asciiTheme="majorHAnsi" w:hAnsiTheme="majorHAnsi" w:cstheme="majorHAnsi"/>
        </w:rPr>
        <w:t xml:space="preserve">has </w:t>
      </w:r>
      <w:r w:rsidRPr="002679C1">
        <w:rPr>
          <w:rFonts w:asciiTheme="majorHAnsi" w:hAnsiTheme="majorHAnsi" w:cstheme="majorHAnsi"/>
        </w:rPr>
        <w:t>step-free</w:t>
      </w:r>
      <w:r w:rsidR="00DD75EC" w:rsidRPr="002679C1">
        <w:rPr>
          <w:rFonts w:asciiTheme="majorHAnsi" w:hAnsiTheme="majorHAnsi" w:cstheme="majorHAnsi"/>
        </w:rPr>
        <w:t xml:space="preserve"> </w:t>
      </w:r>
      <w:r w:rsidR="005A7BF5" w:rsidRPr="002679C1">
        <w:rPr>
          <w:rFonts w:asciiTheme="majorHAnsi" w:hAnsiTheme="majorHAnsi" w:cstheme="majorHAnsi"/>
        </w:rPr>
        <w:t>access,</w:t>
      </w:r>
      <w:r w:rsidRPr="002679C1">
        <w:rPr>
          <w:rFonts w:asciiTheme="majorHAnsi" w:hAnsiTheme="majorHAnsi" w:cstheme="majorHAnsi"/>
        </w:rPr>
        <w:t xml:space="preserve"> and </w:t>
      </w:r>
      <w:r w:rsidR="00DD75EC" w:rsidRPr="002679C1">
        <w:rPr>
          <w:rFonts w:asciiTheme="majorHAnsi" w:hAnsiTheme="majorHAnsi" w:cstheme="majorHAnsi"/>
        </w:rPr>
        <w:t xml:space="preserve">the door is </w:t>
      </w:r>
      <w:r w:rsidRPr="002679C1">
        <w:rPr>
          <w:rFonts w:asciiTheme="majorHAnsi" w:hAnsiTheme="majorHAnsi" w:cstheme="majorHAnsi"/>
        </w:rPr>
        <w:t xml:space="preserve">kept locked. </w:t>
      </w:r>
      <w:r w:rsidR="00D13C94" w:rsidRPr="002679C1">
        <w:rPr>
          <w:rFonts w:asciiTheme="majorHAnsi" w:hAnsiTheme="majorHAnsi" w:cstheme="majorHAnsi"/>
        </w:rPr>
        <w:t>If you do not have a radar key, a</w:t>
      </w:r>
      <w:r w:rsidRPr="002679C1">
        <w:rPr>
          <w:rFonts w:asciiTheme="majorHAnsi" w:hAnsiTheme="majorHAnsi" w:cstheme="majorHAnsi"/>
        </w:rPr>
        <w:t xml:space="preserve">sk the member of </w:t>
      </w:r>
      <w:r w:rsidR="00D13C94" w:rsidRPr="002679C1">
        <w:rPr>
          <w:rFonts w:asciiTheme="majorHAnsi" w:hAnsiTheme="majorHAnsi" w:cstheme="majorHAnsi"/>
        </w:rPr>
        <w:t>medic team in the medic office located next to the toilet</w:t>
      </w:r>
      <w:r w:rsidRPr="002679C1">
        <w:rPr>
          <w:rFonts w:asciiTheme="majorHAnsi" w:hAnsiTheme="majorHAnsi" w:cstheme="majorHAnsi"/>
        </w:rPr>
        <w:t xml:space="preserve"> for access to this, they have a radar key.</w:t>
      </w:r>
      <w:r w:rsidR="00D13C94" w:rsidRPr="002679C1">
        <w:rPr>
          <w:rFonts w:asciiTheme="majorHAnsi" w:hAnsiTheme="majorHAnsi" w:cstheme="majorHAnsi"/>
        </w:rPr>
        <w:t xml:space="preserve"> If they are not in the office, please ask a member of security or bar staff to </w:t>
      </w:r>
      <w:r w:rsidR="00CF4005">
        <w:rPr>
          <w:rFonts w:asciiTheme="majorHAnsi" w:hAnsiTheme="majorHAnsi" w:cstheme="majorHAnsi"/>
        </w:rPr>
        <w:t>contact the access team to unlock this</w:t>
      </w:r>
      <w:r w:rsidR="00D13C94" w:rsidRPr="002679C1">
        <w:rPr>
          <w:rFonts w:asciiTheme="majorHAnsi" w:hAnsiTheme="majorHAnsi" w:cstheme="majorHAnsi"/>
        </w:rPr>
        <w:t>.</w:t>
      </w:r>
      <w:r w:rsidR="00314359" w:rsidRPr="002679C1">
        <w:rPr>
          <w:rFonts w:asciiTheme="majorHAnsi" w:hAnsiTheme="majorHAnsi" w:cstheme="majorHAnsi"/>
        </w:rPr>
        <w:t xml:space="preserve"> </w:t>
      </w:r>
    </w:p>
    <w:p w14:paraId="533BDA8A" w14:textId="79DC807D" w:rsidR="00DD75EC" w:rsidRDefault="00DD75EC">
      <w:pPr>
        <w:rPr>
          <w:rFonts w:asciiTheme="majorHAnsi" w:hAnsiTheme="majorHAnsi" w:cstheme="majorHAnsi"/>
        </w:rPr>
      </w:pPr>
      <w:r w:rsidRPr="002679C1">
        <w:rPr>
          <w:rFonts w:asciiTheme="majorHAnsi" w:hAnsiTheme="majorHAnsi" w:cstheme="majorHAnsi"/>
        </w:rPr>
        <w:t xml:space="preserve">There is an accessible toilet for the balcony section </w:t>
      </w:r>
      <w:r w:rsidR="002679C1" w:rsidRPr="002679C1">
        <w:rPr>
          <w:rFonts w:asciiTheme="majorHAnsi" w:hAnsiTheme="majorHAnsi" w:cstheme="majorHAnsi"/>
        </w:rPr>
        <w:t>located on a mezzanine level. There is one staircase or the use of the lift to access it.</w:t>
      </w:r>
    </w:p>
    <w:p w14:paraId="30F0BF8D" w14:textId="10D38772" w:rsidR="0098030F" w:rsidRDefault="0098030F">
      <w:pPr>
        <w:rPr>
          <w:rFonts w:asciiTheme="majorHAnsi" w:hAnsiTheme="majorHAnsi" w:cstheme="majorHAnsi"/>
        </w:rPr>
      </w:pPr>
      <w:r>
        <w:rPr>
          <w:rFonts w:asciiTheme="majorHAnsi" w:hAnsiTheme="majorHAnsi" w:cstheme="majorHAnsi"/>
        </w:rPr>
        <w:t>Both toilets have stoma shelves</w:t>
      </w:r>
      <w:r w:rsidR="006D6BF4">
        <w:rPr>
          <w:rFonts w:asciiTheme="majorHAnsi" w:hAnsiTheme="majorHAnsi" w:cstheme="majorHAnsi"/>
        </w:rPr>
        <w:t>.</w:t>
      </w:r>
    </w:p>
    <w:p w14:paraId="78CFD640" w14:textId="26E7F04E" w:rsidR="006D6BF4" w:rsidRDefault="001355B5">
      <w:pPr>
        <w:rPr>
          <w:rFonts w:asciiTheme="majorHAnsi" w:hAnsiTheme="majorHAnsi" w:cstheme="majorHAnsi"/>
        </w:rPr>
      </w:pPr>
      <w:r>
        <w:rPr>
          <w:rFonts w:asciiTheme="majorHAnsi" w:hAnsiTheme="majorHAnsi" w:cstheme="majorHAnsi"/>
          <w:noProof/>
        </w:rPr>
        <w:lastRenderedPageBreak/>
        <w:drawing>
          <wp:inline distT="0" distB="0" distL="0" distR="0" wp14:anchorId="3656B498" wp14:editId="143372F3">
            <wp:extent cx="3277976" cy="2457057"/>
            <wp:effectExtent l="0" t="8573" r="9208" b="9207"/>
            <wp:docPr id="8564368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3289741" cy="2465876"/>
                    </a:xfrm>
                    <a:prstGeom prst="rect">
                      <a:avLst/>
                    </a:prstGeom>
                    <a:noFill/>
                    <a:ln>
                      <a:noFill/>
                    </a:ln>
                  </pic:spPr>
                </pic:pic>
              </a:graphicData>
            </a:graphic>
          </wp:inline>
        </w:drawing>
      </w:r>
      <w:r>
        <w:rPr>
          <w:rFonts w:asciiTheme="majorHAnsi" w:hAnsiTheme="majorHAnsi" w:cstheme="majorHAnsi"/>
          <w:noProof/>
        </w:rPr>
        <w:drawing>
          <wp:inline distT="0" distB="0" distL="0" distR="0" wp14:anchorId="308488F9" wp14:editId="00B77155">
            <wp:extent cx="3285163" cy="2462443"/>
            <wp:effectExtent l="0" t="7620" r="3175" b="3175"/>
            <wp:docPr id="1832955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3299493" cy="2473184"/>
                    </a:xfrm>
                    <a:prstGeom prst="rect">
                      <a:avLst/>
                    </a:prstGeom>
                    <a:noFill/>
                    <a:ln>
                      <a:noFill/>
                    </a:ln>
                  </pic:spPr>
                </pic:pic>
              </a:graphicData>
            </a:graphic>
          </wp:inline>
        </w:drawing>
      </w:r>
    </w:p>
    <w:p w14:paraId="5EA7C1F0" w14:textId="77777777" w:rsidR="001355B5" w:rsidRDefault="001355B5">
      <w:pPr>
        <w:rPr>
          <w:rFonts w:asciiTheme="majorHAnsi" w:hAnsiTheme="majorHAnsi" w:cstheme="majorHAnsi"/>
        </w:rPr>
      </w:pPr>
    </w:p>
    <w:p w14:paraId="7BD554C2" w14:textId="3B781470" w:rsidR="007437BA" w:rsidRDefault="00A86CB8">
      <w:pPr>
        <w:rPr>
          <w:rFonts w:asciiTheme="majorHAnsi" w:hAnsiTheme="majorHAnsi" w:cstheme="majorHAnsi"/>
        </w:rPr>
      </w:pPr>
      <w:r w:rsidRPr="00F90E6D">
        <w:rPr>
          <w:rFonts w:asciiTheme="majorHAnsi" w:hAnsiTheme="majorHAnsi" w:cstheme="majorHAnsi"/>
          <w:b/>
          <w:bCs/>
          <w:u w:val="single"/>
        </w:rPr>
        <w:t>Merchandise</w:t>
      </w:r>
      <w:r>
        <w:rPr>
          <w:rFonts w:asciiTheme="majorHAnsi" w:hAnsiTheme="majorHAnsi" w:cstheme="majorHAnsi"/>
        </w:rPr>
        <w:br/>
      </w:r>
      <w:r w:rsidR="007437BA">
        <w:rPr>
          <w:rFonts w:asciiTheme="majorHAnsi" w:hAnsiTheme="majorHAnsi" w:cstheme="majorHAnsi"/>
        </w:rPr>
        <w:t>For some shows a merch stand will be set up on the balcony however, g</w:t>
      </w:r>
      <w:r>
        <w:rPr>
          <w:rFonts w:asciiTheme="majorHAnsi" w:hAnsiTheme="majorHAnsi" w:cstheme="majorHAnsi"/>
        </w:rPr>
        <w:t>enerally the merchandise will</w:t>
      </w:r>
      <w:r w:rsidR="007437BA">
        <w:rPr>
          <w:rFonts w:asciiTheme="majorHAnsi" w:hAnsiTheme="majorHAnsi" w:cstheme="majorHAnsi"/>
        </w:rPr>
        <w:t xml:space="preserve"> only</w:t>
      </w:r>
      <w:r>
        <w:rPr>
          <w:rFonts w:asciiTheme="majorHAnsi" w:hAnsiTheme="majorHAnsi" w:cstheme="majorHAnsi"/>
        </w:rPr>
        <w:t xml:space="preserve"> be available in the stalls section. </w:t>
      </w:r>
      <w:r w:rsidR="007437BA">
        <w:rPr>
          <w:rFonts w:asciiTheme="majorHAnsi" w:hAnsiTheme="majorHAnsi" w:cstheme="majorHAnsi"/>
        </w:rPr>
        <w:br/>
        <w:t xml:space="preserve">A member of the merch team </w:t>
      </w:r>
      <w:r w:rsidR="00023AFA">
        <w:rPr>
          <w:rFonts w:asciiTheme="majorHAnsi" w:hAnsiTheme="majorHAnsi" w:cstheme="majorHAnsi"/>
        </w:rPr>
        <w:t xml:space="preserve">can come to the balcony with an iPad to show </w:t>
      </w:r>
      <w:proofErr w:type="gramStart"/>
      <w:r w:rsidR="00023AFA">
        <w:rPr>
          <w:rFonts w:asciiTheme="majorHAnsi" w:hAnsiTheme="majorHAnsi" w:cstheme="majorHAnsi"/>
        </w:rPr>
        <w:t>balcony access customers</w:t>
      </w:r>
      <w:proofErr w:type="gramEnd"/>
      <w:r w:rsidR="00023AFA">
        <w:rPr>
          <w:rFonts w:asciiTheme="majorHAnsi" w:hAnsiTheme="majorHAnsi" w:cstheme="majorHAnsi"/>
        </w:rPr>
        <w:t xml:space="preserve"> what merch is available and can take payment </w:t>
      </w:r>
      <w:r w:rsidR="00F90E6D">
        <w:rPr>
          <w:rFonts w:asciiTheme="majorHAnsi" w:hAnsiTheme="majorHAnsi" w:cstheme="majorHAnsi"/>
        </w:rPr>
        <w:t>for items. This will then be brought up to the customer or available to collect when leaving the event.</w:t>
      </w:r>
      <w:r w:rsidR="00F90E6D">
        <w:rPr>
          <w:rFonts w:asciiTheme="majorHAnsi" w:hAnsiTheme="majorHAnsi" w:cstheme="majorHAnsi"/>
        </w:rPr>
        <w:br/>
        <w:t xml:space="preserve">Balcony customers can also </w:t>
      </w:r>
      <w:r w:rsidR="009837D5">
        <w:rPr>
          <w:rFonts w:asciiTheme="majorHAnsi" w:hAnsiTheme="majorHAnsi" w:cstheme="majorHAnsi"/>
        </w:rPr>
        <w:t>go to the merchandise stand in the stalls section after the event.</w:t>
      </w:r>
    </w:p>
    <w:p w14:paraId="6FE30376" w14:textId="7F447490" w:rsidR="0037357F" w:rsidRPr="002679C1" w:rsidRDefault="0037357F">
      <w:pPr>
        <w:rPr>
          <w:rFonts w:asciiTheme="majorHAnsi" w:hAnsiTheme="majorHAnsi" w:cstheme="majorHAnsi"/>
        </w:rPr>
      </w:pPr>
      <w:r w:rsidRPr="00B54A70">
        <w:rPr>
          <w:rFonts w:asciiTheme="majorHAnsi" w:hAnsiTheme="majorHAnsi" w:cstheme="majorHAnsi"/>
          <w:b/>
          <w:bCs/>
          <w:u w:val="single"/>
        </w:rPr>
        <w:t>Bars</w:t>
      </w:r>
      <w:r>
        <w:rPr>
          <w:rFonts w:asciiTheme="majorHAnsi" w:hAnsiTheme="majorHAnsi" w:cstheme="majorHAnsi"/>
        </w:rPr>
        <w:br/>
        <w:t xml:space="preserve">There are </w:t>
      </w:r>
      <w:r w:rsidR="00B54A70">
        <w:rPr>
          <w:rFonts w:asciiTheme="majorHAnsi" w:hAnsiTheme="majorHAnsi" w:cstheme="majorHAnsi"/>
        </w:rPr>
        <w:t>four bars in the stalls section and one of which has a lowered counter.</w:t>
      </w:r>
      <w:r w:rsidR="00B54A70">
        <w:rPr>
          <w:rFonts w:asciiTheme="majorHAnsi" w:hAnsiTheme="majorHAnsi" w:cstheme="majorHAnsi"/>
        </w:rPr>
        <w:br/>
        <w:t xml:space="preserve">There are two bars on the balcony. One of which has step-free </w:t>
      </w:r>
      <w:r w:rsidR="001530B9">
        <w:rPr>
          <w:rFonts w:asciiTheme="majorHAnsi" w:hAnsiTheme="majorHAnsi" w:cstheme="majorHAnsi"/>
        </w:rPr>
        <w:t>access,</w:t>
      </w:r>
      <w:r w:rsidR="00B54A70">
        <w:rPr>
          <w:rFonts w:asciiTheme="majorHAnsi" w:hAnsiTheme="majorHAnsi" w:cstheme="majorHAnsi"/>
        </w:rPr>
        <w:t xml:space="preserve"> and one is at the top on a staircase. </w:t>
      </w:r>
      <w:r w:rsidR="00B54A70">
        <w:rPr>
          <w:rFonts w:asciiTheme="majorHAnsi" w:hAnsiTheme="majorHAnsi" w:cstheme="majorHAnsi"/>
        </w:rPr>
        <w:br/>
        <w:t>We can arrange for a member of bar staff to come to the access area to take drink orders and payments.</w:t>
      </w:r>
    </w:p>
    <w:p w14:paraId="3F11C962" w14:textId="7BF0C20D" w:rsidR="00CF79AB" w:rsidRPr="00D13C94" w:rsidRDefault="0048091A">
      <w:pPr>
        <w:rPr>
          <w:rFonts w:asciiTheme="majorHAnsi" w:hAnsiTheme="majorHAnsi" w:cstheme="majorHAnsi"/>
          <w:b/>
          <w:bCs/>
          <w:color w:val="EE0000"/>
        </w:rPr>
      </w:pPr>
      <w:r w:rsidRPr="00200DC6">
        <w:rPr>
          <w:rFonts w:asciiTheme="majorHAnsi" w:hAnsiTheme="majorHAnsi" w:cstheme="majorHAnsi"/>
          <w:b/>
          <w:bCs/>
          <w:u w:val="single"/>
        </w:rPr>
        <w:t xml:space="preserve">Hearing </w:t>
      </w:r>
      <w:r w:rsidR="00314359" w:rsidRPr="00200DC6">
        <w:rPr>
          <w:rFonts w:asciiTheme="majorHAnsi" w:hAnsiTheme="majorHAnsi" w:cstheme="majorHAnsi"/>
          <w:b/>
          <w:bCs/>
          <w:u w:val="single"/>
        </w:rPr>
        <w:t>Loop</w:t>
      </w:r>
      <w:r w:rsidRPr="00D13C94">
        <w:rPr>
          <w:rFonts w:asciiTheme="majorHAnsi" w:hAnsiTheme="majorHAnsi" w:cstheme="majorHAnsi"/>
          <w:b/>
          <w:bCs/>
          <w:color w:val="EE0000"/>
        </w:rPr>
        <w:br/>
      </w:r>
      <w:r w:rsidR="00200DC6" w:rsidRPr="00200DC6">
        <w:rPr>
          <w:rFonts w:asciiTheme="majorHAnsi" w:hAnsiTheme="majorHAnsi" w:cstheme="majorHAnsi"/>
        </w:rPr>
        <w:t>There is a hearing loop at the box office.</w:t>
      </w:r>
    </w:p>
    <w:p w14:paraId="6EE11B57" w14:textId="79D3E219" w:rsidR="00F23B7A" w:rsidRPr="003C0427" w:rsidRDefault="00F23B7A">
      <w:pPr>
        <w:rPr>
          <w:rFonts w:asciiTheme="majorHAnsi" w:hAnsiTheme="majorHAnsi" w:cstheme="majorHAnsi"/>
          <w:b/>
          <w:bCs/>
          <w:u w:val="single"/>
        </w:rPr>
      </w:pPr>
      <w:r w:rsidRPr="003C0427">
        <w:rPr>
          <w:rFonts w:asciiTheme="majorHAnsi" w:hAnsiTheme="majorHAnsi" w:cstheme="majorHAnsi"/>
          <w:b/>
          <w:bCs/>
          <w:u w:val="single"/>
        </w:rPr>
        <w:t xml:space="preserve">Performance Interpretation </w:t>
      </w:r>
    </w:p>
    <w:p w14:paraId="1EBAE2E8" w14:textId="70744E1D" w:rsidR="00F23B7A" w:rsidRPr="003C0427" w:rsidRDefault="00F23B7A">
      <w:pPr>
        <w:rPr>
          <w:rFonts w:asciiTheme="majorHAnsi" w:hAnsiTheme="majorHAnsi" w:cstheme="majorHAnsi"/>
        </w:rPr>
      </w:pPr>
      <w:r w:rsidRPr="003C0427">
        <w:rPr>
          <w:rFonts w:asciiTheme="majorHAnsi" w:hAnsiTheme="majorHAnsi" w:cstheme="majorHAnsi"/>
        </w:rPr>
        <w:t xml:space="preserve">Please get in touch if you require performance interpretation such as BSL or </w:t>
      </w:r>
      <w:r w:rsidR="00426612" w:rsidRPr="003C0427">
        <w:rPr>
          <w:rFonts w:asciiTheme="majorHAnsi" w:hAnsiTheme="majorHAnsi" w:cstheme="majorHAnsi"/>
        </w:rPr>
        <w:t xml:space="preserve">a </w:t>
      </w:r>
      <w:r w:rsidRPr="003C0427">
        <w:rPr>
          <w:rFonts w:asciiTheme="majorHAnsi" w:hAnsiTheme="majorHAnsi" w:cstheme="majorHAnsi"/>
        </w:rPr>
        <w:t xml:space="preserve">hearing loop. </w:t>
      </w:r>
      <w:r w:rsidR="00426612" w:rsidRPr="003C0427">
        <w:rPr>
          <w:rFonts w:asciiTheme="majorHAnsi" w:hAnsiTheme="majorHAnsi" w:cstheme="majorHAnsi"/>
        </w:rPr>
        <w:t>So,</w:t>
      </w:r>
      <w:r w:rsidRPr="003C0427">
        <w:rPr>
          <w:rFonts w:asciiTheme="majorHAnsi" w:hAnsiTheme="majorHAnsi" w:cstheme="majorHAnsi"/>
        </w:rPr>
        <w:t xml:space="preserve"> you know, we'll need </w:t>
      </w:r>
      <w:r w:rsidR="00BC3BD3">
        <w:rPr>
          <w:rFonts w:asciiTheme="majorHAnsi" w:hAnsiTheme="majorHAnsi" w:cstheme="majorHAnsi"/>
        </w:rPr>
        <w:t xml:space="preserve">at least </w:t>
      </w:r>
      <w:r w:rsidRPr="003C0427">
        <w:rPr>
          <w:rFonts w:asciiTheme="majorHAnsi" w:hAnsiTheme="majorHAnsi" w:cstheme="majorHAnsi"/>
        </w:rPr>
        <w:t xml:space="preserve">31 days' notice prior to the show to </w:t>
      </w:r>
      <w:proofErr w:type="gramStart"/>
      <w:r w:rsidRPr="003C0427">
        <w:rPr>
          <w:rFonts w:asciiTheme="majorHAnsi" w:hAnsiTheme="majorHAnsi" w:cstheme="majorHAnsi"/>
        </w:rPr>
        <w:t>make arrangements</w:t>
      </w:r>
      <w:proofErr w:type="gramEnd"/>
      <w:r w:rsidRPr="003C0427">
        <w:rPr>
          <w:rFonts w:asciiTheme="majorHAnsi" w:hAnsiTheme="majorHAnsi" w:cstheme="majorHAnsi"/>
        </w:rPr>
        <w:t>.</w:t>
      </w:r>
    </w:p>
    <w:p w14:paraId="2867975C" w14:textId="3C05DEB5" w:rsidR="00CF79AB" w:rsidRPr="003C0427" w:rsidRDefault="0048091A">
      <w:pPr>
        <w:rPr>
          <w:rFonts w:asciiTheme="majorHAnsi" w:hAnsiTheme="majorHAnsi" w:cstheme="majorHAnsi"/>
        </w:rPr>
      </w:pPr>
      <w:r w:rsidRPr="003C0427">
        <w:rPr>
          <w:rFonts w:asciiTheme="majorHAnsi" w:hAnsiTheme="majorHAnsi" w:cstheme="majorHAnsi"/>
          <w:b/>
          <w:bCs/>
          <w:u w:val="single"/>
        </w:rPr>
        <w:lastRenderedPageBreak/>
        <w:t>Assistance Dogs</w:t>
      </w:r>
      <w:r w:rsidRPr="003C0427">
        <w:rPr>
          <w:rFonts w:asciiTheme="majorHAnsi" w:hAnsiTheme="majorHAnsi" w:cstheme="majorHAnsi"/>
        </w:rPr>
        <w:br/>
        <w:t xml:space="preserve">We welcome assistance dogs in our venue. Please let us know </w:t>
      </w:r>
      <w:r w:rsidR="0063073E" w:rsidRPr="003C0427">
        <w:rPr>
          <w:rFonts w:asciiTheme="majorHAnsi" w:hAnsiTheme="majorHAnsi" w:cstheme="majorHAnsi"/>
        </w:rPr>
        <w:t>in advance</w:t>
      </w:r>
      <w:r w:rsidRPr="003C0427">
        <w:rPr>
          <w:rFonts w:asciiTheme="majorHAnsi" w:hAnsiTheme="majorHAnsi" w:cstheme="majorHAnsi"/>
        </w:rPr>
        <w:t xml:space="preserve">. We can look after your dog in </w:t>
      </w:r>
      <w:r w:rsidR="00426612" w:rsidRPr="003C0427">
        <w:rPr>
          <w:rFonts w:asciiTheme="majorHAnsi" w:hAnsiTheme="majorHAnsi" w:cstheme="majorHAnsi"/>
        </w:rPr>
        <w:t>a quiet office</w:t>
      </w:r>
      <w:r w:rsidRPr="003C0427">
        <w:rPr>
          <w:rFonts w:asciiTheme="majorHAnsi" w:hAnsiTheme="majorHAnsi" w:cstheme="majorHAnsi"/>
        </w:rPr>
        <w:t xml:space="preserve"> for the evening</w:t>
      </w:r>
      <w:r w:rsidR="0063073E" w:rsidRPr="003C0427">
        <w:rPr>
          <w:rFonts w:asciiTheme="majorHAnsi" w:hAnsiTheme="majorHAnsi" w:cstheme="majorHAnsi"/>
        </w:rPr>
        <w:t xml:space="preserve"> or </w:t>
      </w:r>
      <w:r w:rsidRPr="003C0427">
        <w:rPr>
          <w:rFonts w:asciiTheme="majorHAnsi" w:hAnsiTheme="majorHAnsi" w:cstheme="majorHAnsi"/>
        </w:rPr>
        <w:t xml:space="preserve">you are welcome to keep them with you if </w:t>
      </w:r>
      <w:r w:rsidR="00426612" w:rsidRPr="003C0427">
        <w:rPr>
          <w:rFonts w:asciiTheme="majorHAnsi" w:hAnsiTheme="majorHAnsi" w:cstheme="majorHAnsi"/>
        </w:rPr>
        <w:t>required</w:t>
      </w:r>
      <w:r w:rsidRPr="003C0427">
        <w:rPr>
          <w:rFonts w:asciiTheme="majorHAnsi" w:hAnsiTheme="majorHAnsi" w:cstheme="majorHAnsi"/>
        </w:rPr>
        <w:t xml:space="preserve">. </w:t>
      </w:r>
    </w:p>
    <w:p w14:paraId="29266756" w14:textId="1151B674" w:rsidR="00CF79AB" w:rsidRPr="003C0427" w:rsidRDefault="0048091A">
      <w:pPr>
        <w:rPr>
          <w:rFonts w:asciiTheme="majorHAnsi" w:hAnsiTheme="majorHAnsi" w:cstheme="majorHAnsi"/>
        </w:rPr>
      </w:pPr>
      <w:r w:rsidRPr="003C0427">
        <w:rPr>
          <w:rFonts w:asciiTheme="majorHAnsi" w:hAnsiTheme="majorHAnsi" w:cstheme="majorHAnsi"/>
          <w:b/>
          <w:bCs/>
          <w:u w:val="single"/>
        </w:rPr>
        <w:t>Strobe Lighting</w:t>
      </w:r>
      <w:r w:rsidRPr="003C0427">
        <w:rPr>
          <w:rFonts w:asciiTheme="majorHAnsi" w:hAnsiTheme="majorHAnsi" w:cstheme="majorHAnsi"/>
        </w:rPr>
        <w:br/>
        <w:t>Most shows include strobe or bright lighting. Signs will be up if there’s a lot of strobes in use. Contact us if you have concerns.</w:t>
      </w:r>
    </w:p>
    <w:p w14:paraId="431793F0" w14:textId="5975752A" w:rsidR="00CF79AB" w:rsidRPr="003C0427" w:rsidRDefault="0048091A">
      <w:pPr>
        <w:rPr>
          <w:rFonts w:asciiTheme="majorHAnsi" w:hAnsiTheme="majorHAnsi" w:cstheme="majorHAnsi"/>
        </w:rPr>
      </w:pPr>
      <w:r w:rsidRPr="003C0427">
        <w:rPr>
          <w:rFonts w:asciiTheme="majorHAnsi" w:hAnsiTheme="majorHAnsi" w:cstheme="majorHAnsi"/>
          <w:b/>
          <w:bCs/>
          <w:u w:val="single"/>
        </w:rPr>
        <w:t>Medical Services</w:t>
      </w:r>
      <w:r w:rsidRPr="003C0427">
        <w:rPr>
          <w:rFonts w:asciiTheme="majorHAnsi" w:hAnsiTheme="majorHAnsi" w:cstheme="majorHAnsi"/>
        </w:rPr>
        <w:br/>
      </w:r>
      <w:r w:rsidR="00200DC6">
        <w:rPr>
          <w:rFonts w:asciiTheme="majorHAnsi" w:hAnsiTheme="majorHAnsi" w:cstheme="majorHAnsi"/>
        </w:rPr>
        <w:t>M</w:t>
      </w:r>
      <w:r w:rsidR="00426612" w:rsidRPr="003C0427">
        <w:rPr>
          <w:rFonts w:asciiTheme="majorHAnsi" w:hAnsiTheme="majorHAnsi" w:cstheme="majorHAnsi"/>
        </w:rPr>
        <w:t xml:space="preserve">edical </w:t>
      </w:r>
      <w:r w:rsidRPr="003C0427">
        <w:rPr>
          <w:rFonts w:asciiTheme="majorHAnsi" w:hAnsiTheme="majorHAnsi" w:cstheme="majorHAnsi"/>
        </w:rPr>
        <w:t xml:space="preserve">staff are present at all events. They can be found in the First Aid Room or just speak to any staff member for </w:t>
      </w:r>
      <w:r w:rsidR="00983208" w:rsidRPr="003C0427">
        <w:rPr>
          <w:rFonts w:asciiTheme="majorHAnsi" w:hAnsiTheme="majorHAnsi" w:cstheme="majorHAnsi"/>
        </w:rPr>
        <w:t>help, and we will contact them for you.</w:t>
      </w:r>
      <w:r w:rsidRPr="003C0427">
        <w:rPr>
          <w:rFonts w:asciiTheme="majorHAnsi" w:hAnsiTheme="majorHAnsi" w:cstheme="majorHAnsi"/>
        </w:rPr>
        <w:t xml:space="preserve"> You’re welcome to bring medicine, food, drink, or equipment to manage a medical condition. Please let us know ahead of time if you can, </w:t>
      </w:r>
      <w:r w:rsidR="00D13C94">
        <w:rPr>
          <w:rFonts w:asciiTheme="majorHAnsi" w:hAnsiTheme="majorHAnsi" w:cstheme="majorHAnsi"/>
        </w:rPr>
        <w:t xml:space="preserve">either by email at </w:t>
      </w:r>
      <w:hyperlink r:id="rId19" w:history="1">
        <w:r w:rsidR="00D13C94" w:rsidRPr="006D0298">
          <w:rPr>
            <w:rStyle w:val="Hyperlink"/>
            <w:rFonts w:asciiTheme="majorHAnsi" w:hAnsiTheme="majorHAnsi" w:cstheme="majorHAnsi"/>
          </w:rPr>
          <w:t>access@o2academyleeds.co.uk</w:t>
        </w:r>
      </w:hyperlink>
      <w:r w:rsidR="00D13C94">
        <w:rPr>
          <w:rFonts w:asciiTheme="majorHAnsi" w:hAnsiTheme="majorHAnsi" w:cstheme="majorHAnsi"/>
        </w:rPr>
        <w:t xml:space="preserve"> or by phone on</w:t>
      </w:r>
      <w:r w:rsidRPr="003C0427">
        <w:rPr>
          <w:rFonts w:asciiTheme="majorHAnsi" w:hAnsiTheme="majorHAnsi" w:cstheme="majorHAnsi"/>
        </w:rPr>
        <w:t xml:space="preserve"> </w:t>
      </w:r>
      <w:r w:rsidR="00D13C94">
        <w:rPr>
          <w:rFonts w:asciiTheme="majorHAnsi" w:hAnsiTheme="majorHAnsi" w:cstheme="majorHAnsi"/>
        </w:rPr>
        <w:t>0113 389 1555</w:t>
      </w:r>
      <w:r w:rsidRPr="003C0427">
        <w:rPr>
          <w:rFonts w:asciiTheme="majorHAnsi" w:hAnsiTheme="majorHAnsi" w:cstheme="majorHAnsi"/>
        </w:rPr>
        <w:t>.</w:t>
      </w:r>
    </w:p>
    <w:p w14:paraId="7A932CDC" w14:textId="71D92EA2" w:rsidR="00CF79AB" w:rsidRPr="003C0427" w:rsidRDefault="0048091A">
      <w:pPr>
        <w:rPr>
          <w:rFonts w:asciiTheme="majorHAnsi" w:hAnsiTheme="majorHAnsi" w:cstheme="majorHAnsi"/>
        </w:rPr>
      </w:pPr>
      <w:r w:rsidRPr="003C0427">
        <w:rPr>
          <w:rFonts w:asciiTheme="majorHAnsi" w:hAnsiTheme="majorHAnsi" w:cstheme="majorHAnsi"/>
          <w:b/>
          <w:bCs/>
          <w:u w:val="single"/>
        </w:rPr>
        <w:t>Smoking Area</w:t>
      </w:r>
      <w:r w:rsidRPr="003C0427">
        <w:rPr>
          <w:rFonts w:asciiTheme="majorHAnsi" w:hAnsiTheme="majorHAnsi" w:cstheme="majorHAnsi"/>
        </w:rPr>
        <w:br/>
        <w:t>If you need to smoke, staff can help you exit and return to the venue during the event.</w:t>
      </w:r>
      <w:r w:rsidR="0096606E" w:rsidRPr="003C0427">
        <w:rPr>
          <w:rFonts w:asciiTheme="majorHAnsi" w:hAnsiTheme="majorHAnsi" w:cstheme="majorHAnsi"/>
        </w:rPr>
        <w:t xml:space="preserve"> Please just let us know and we can help arrange this for you.</w:t>
      </w:r>
    </w:p>
    <w:p w14:paraId="74F637EE" w14:textId="45A4E481" w:rsidR="0096606E" w:rsidRPr="00872099" w:rsidRDefault="0096606E" w:rsidP="0096606E">
      <w:pPr>
        <w:rPr>
          <w:rFonts w:asciiTheme="majorHAnsi" w:hAnsiTheme="majorHAnsi" w:cstheme="majorHAnsi"/>
        </w:rPr>
      </w:pPr>
      <w:r w:rsidRPr="00872099">
        <w:rPr>
          <w:rFonts w:asciiTheme="majorHAnsi" w:hAnsiTheme="majorHAnsi" w:cstheme="majorHAnsi"/>
          <w:b/>
          <w:bCs/>
          <w:u w:val="single"/>
        </w:rPr>
        <w:t>Personal Emergency Evacuation Plans (PEEPs)</w:t>
      </w:r>
      <w:r w:rsidRPr="00872099">
        <w:rPr>
          <w:rFonts w:asciiTheme="majorHAnsi" w:hAnsiTheme="majorHAnsi" w:cstheme="majorHAnsi"/>
          <w:b/>
          <w:bCs/>
        </w:rPr>
        <w:br/>
      </w:r>
      <w:r w:rsidRPr="00872099">
        <w:rPr>
          <w:rFonts w:asciiTheme="majorHAnsi" w:hAnsiTheme="majorHAnsi" w:cstheme="majorHAnsi"/>
        </w:rPr>
        <w:t>We are committed to ensuring the safety of all our visitors, including those who may require assistance in the event of an emergency evacuation.</w:t>
      </w:r>
    </w:p>
    <w:p w14:paraId="5A4CB8E2" w14:textId="61DEF357" w:rsidR="0096606E" w:rsidRPr="00872099" w:rsidRDefault="0096606E" w:rsidP="0096606E">
      <w:pPr>
        <w:rPr>
          <w:rFonts w:asciiTheme="majorHAnsi" w:hAnsiTheme="majorHAnsi" w:cstheme="majorHAnsi"/>
        </w:rPr>
      </w:pPr>
      <w:r w:rsidRPr="00872099">
        <w:rPr>
          <w:rFonts w:asciiTheme="majorHAnsi" w:hAnsiTheme="majorHAnsi" w:cstheme="majorHAnsi"/>
        </w:rPr>
        <w:t>A Personal Emergency Evacuation Plan (PEEP) is a tailored plan designed to support individuals who may need help leaving the venue safely during an emergency, such as people with mobility, sensory, or cognitive impairments.</w:t>
      </w:r>
    </w:p>
    <w:p w14:paraId="3D56777D" w14:textId="412A3F93" w:rsidR="0096606E" w:rsidRPr="00872099" w:rsidRDefault="0096606E" w:rsidP="0096606E">
      <w:pPr>
        <w:rPr>
          <w:rFonts w:asciiTheme="majorHAnsi" w:hAnsiTheme="majorHAnsi" w:cstheme="majorHAnsi"/>
        </w:rPr>
      </w:pPr>
      <w:r w:rsidRPr="00872099">
        <w:rPr>
          <w:rFonts w:asciiTheme="majorHAnsi" w:hAnsiTheme="majorHAnsi" w:cstheme="majorHAnsi"/>
        </w:rPr>
        <w:t>If you or someone in your group requires a PEEP, we encourage you to contact us in advance of your visit. This allows our team to understand your specific needs and prepare the appropriate support, including identifying safe evacuation routes and assigning trained staff to assist if required.</w:t>
      </w:r>
    </w:p>
    <w:p w14:paraId="6DD65422" w14:textId="39690ECC" w:rsidR="0096606E" w:rsidRPr="00872099" w:rsidRDefault="0096606E" w:rsidP="0096606E">
      <w:pPr>
        <w:rPr>
          <w:rFonts w:asciiTheme="majorHAnsi" w:hAnsiTheme="majorHAnsi" w:cstheme="majorHAnsi"/>
        </w:rPr>
      </w:pPr>
      <w:r w:rsidRPr="00872099">
        <w:rPr>
          <w:rFonts w:asciiTheme="majorHAnsi" w:hAnsiTheme="majorHAnsi" w:cstheme="majorHAnsi"/>
        </w:rPr>
        <w:t>To arrange a PEEP or discuss your needs, please contact us via email on access@o2</w:t>
      </w:r>
      <w:r w:rsidR="00D13C94" w:rsidRPr="00872099">
        <w:rPr>
          <w:rFonts w:asciiTheme="majorHAnsi" w:hAnsiTheme="majorHAnsi" w:cstheme="majorHAnsi"/>
        </w:rPr>
        <w:t>academyleeds.co.uk</w:t>
      </w:r>
      <w:r w:rsidRPr="00872099">
        <w:rPr>
          <w:rFonts w:asciiTheme="majorHAnsi" w:hAnsiTheme="majorHAnsi" w:cstheme="majorHAnsi"/>
        </w:rPr>
        <w:t xml:space="preserve"> or via phone on </w:t>
      </w:r>
      <w:r w:rsidR="00D13C94" w:rsidRPr="00872099">
        <w:rPr>
          <w:rFonts w:asciiTheme="majorHAnsi" w:hAnsiTheme="majorHAnsi" w:cstheme="majorHAnsi"/>
        </w:rPr>
        <w:t>0113 389 1555</w:t>
      </w:r>
      <w:r w:rsidRPr="00872099">
        <w:rPr>
          <w:rFonts w:asciiTheme="majorHAnsi" w:hAnsiTheme="majorHAnsi" w:cstheme="majorHAnsi"/>
        </w:rPr>
        <w:t xml:space="preserve"> (Monday to Friday 12PM-4PM.)</w:t>
      </w:r>
    </w:p>
    <w:p w14:paraId="1D1CAC0A" w14:textId="52669D14" w:rsidR="0096606E" w:rsidRPr="00872099" w:rsidRDefault="0096606E" w:rsidP="0096606E">
      <w:pPr>
        <w:rPr>
          <w:rFonts w:asciiTheme="majorHAnsi" w:hAnsiTheme="majorHAnsi" w:cstheme="majorHAnsi"/>
        </w:rPr>
      </w:pPr>
      <w:r w:rsidRPr="00872099">
        <w:rPr>
          <w:rFonts w:asciiTheme="majorHAnsi" w:hAnsiTheme="majorHAnsi" w:cstheme="majorHAnsi"/>
        </w:rPr>
        <w:t>All information shared will be treated with sensitivity and in accordance with our privacy policy.</w:t>
      </w:r>
    </w:p>
    <w:p w14:paraId="1D5C5B71" w14:textId="77777777" w:rsidR="00426612" w:rsidRPr="003C0427" w:rsidRDefault="0096606E" w:rsidP="00426612">
      <w:pPr>
        <w:rPr>
          <w:rFonts w:asciiTheme="majorHAnsi" w:hAnsiTheme="majorHAnsi" w:cstheme="majorHAnsi"/>
          <w:lang w:val="en-GB"/>
        </w:rPr>
      </w:pPr>
      <w:r w:rsidRPr="003C0427">
        <w:rPr>
          <w:rFonts w:asciiTheme="majorHAnsi" w:hAnsiTheme="majorHAnsi" w:cstheme="majorHAnsi"/>
          <w:b/>
          <w:bCs/>
          <w:u w:val="single"/>
        </w:rPr>
        <w:t>Exiting the Venue</w:t>
      </w:r>
      <w:r w:rsidRPr="003C0427">
        <w:rPr>
          <w:rFonts w:asciiTheme="majorHAnsi" w:hAnsiTheme="majorHAnsi" w:cstheme="majorHAnsi"/>
        </w:rPr>
        <w:br/>
      </w:r>
      <w:r w:rsidR="00426612" w:rsidRPr="003C0427">
        <w:rPr>
          <w:rFonts w:asciiTheme="majorHAnsi" w:hAnsiTheme="majorHAnsi" w:cstheme="majorHAnsi"/>
          <w:lang w:val="en-GB"/>
        </w:rPr>
        <w:t>When the show finishes, we recommend that you wait a little while before leaving.</w:t>
      </w:r>
      <w:r w:rsidR="00426612" w:rsidRPr="003C0427">
        <w:rPr>
          <w:rFonts w:asciiTheme="majorHAnsi" w:hAnsiTheme="majorHAnsi" w:cstheme="majorHAnsi"/>
          <w:lang w:val="en-GB"/>
        </w:rPr>
        <w:br/>
        <w:t>This will help you avoid the busy crowds.</w:t>
      </w:r>
    </w:p>
    <w:p w14:paraId="5A2B60D1" w14:textId="31952485" w:rsidR="00426612" w:rsidRPr="003C0427" w:rsidRDefault="00426612" w:rsidP="0096606E">
      <w:pPr>
        <w:rPr>
          <w:rFonts w:asciiTheme="majorHAnsi" w:hAnsiTheme="majorHAnsi" w:cstheme="majorHAnsi"/>
        </w:rPr>
      </w:pPr>
      <w:r w:rsidRPr="003C0427">
        <w:rPr>
          <w:rFonts w:asciiTheme="majorHAnsi" w:hAnsiTheme="majorHAnsi" w:cstheme="majorHAnsi"/>
        </w:rPr>
        <w:t>Our staff</w:t>
      </w:r>
      <w:r w:rsidR="0096606E" w:rsidRPr="003C0427">
        <w:rPr>
          <w:rFonts w:asciiTheme="majorHAnsi" w:hAnsiTheme="majorHAnsi" w:cstheme="majorHAnsi"/>
        </w:rPr>
        <w:t xml:space="preserve"> are on hand to help you leave our venue in the safest manner possible.</w:t>
      </w:r>
    </w:p>
    <w:p w14:paraId="7F24CC20" w14:textId="6E2F802D" w:rsidR="0096606E" w:rsidRPr="003C0427" w:rsidRDefault="0096606E" w:rsidP="0096606E">
      <w:pPr>
        <w:rPr>
          <w:rFonts w:asciiTheme="majorHAnsi" w:hAnsiTheme="majorHAnsi" w:cstheme="majorHAnsi"/>
        </w:rPr>
      </w:pPr>
      <w:r w:rsidRPr="003C0427">
        <w:rPr>
          <w:rFonts w:asciiTheme="majorHAnsi" w:hAnsiTheme="majorHAnsi" w:cstheme="majorHAnsi"/>
        </w:rPr>
        <w:t>Please ask us if you need any help with directions, calling a taxi or any general assistance with leaving the venue.</w:t>
      </w:r>
    </w:p>
    <w:p w14:paraId="09B93534" w14:textId="55142EEF" w:rsidR="0096606E" w:rsidRPr="003C0427" w:rsidRDefault="0063073E">
      <w:pPr>
        <w:rPr>
          <w:rFonts w:asciiTheme="majorHAnsi" w:hAnsiTheme="majorHAnsi" w:cstheme="majorHAnsi"/>
          <w:b/>
          <w:bCs/>
          <w:u w:val="single"/>
        </w:rPr>
      </w:pPr>
      <w:r w:rsidRPr="003C0427">
        <w:rPr>
          <w:rFonts w:asciiTheme="majorHAnsi" w:hAnsiTheme="majorHAnsi" w:cstheme="majorHAnsi"/>
          <w:b/>
          <w:bCs/>
          <w:u w:val="single"/>
        </w:rPr>
        <w:t xml:space="preserve">Feedback </w:t>
      </w:r>
    </w:p>
    <w:p w14:paraId="55C77F8F" w14:textId="780ED0C9" w:rsidR="0063073E" w:rsidRPr="003C0427" w:rsidRDefault="0063073E">
      <w:pPr>
        <w:rPr>
          <w:rFonts w:ascii="Arial" w:eastAsia="Aptos" w:hAnsi="Arial" w:cs="Arial"/>
          <w:color w:val="000000"/>
          <w:lang w:val="en-GB" w:eastAsia="en-GB"/>
        </w:rPr>
      </w:pPr>
      <w:r w:rsidRPr="003C0427">
        <w:rPr>
          <w:rFonts w:asciiTheme="majorHAnsi" w:hAnsiTheme="majorHAnsi" w:cstheme="majorHAnsi"/>
        </w:rPr>
        <w:lastRenderedPageBreak/>
        <w:t>We value all feedback</w:t>
      </w:r>
      <w:r w:rsidR="00993E25" w:rsidRPr="003C0427">
        <w:rPr>
          <w:rFonts w:asciiTheme="majorHAnsi" w:hAnsiTheme="majorHAnsi" w:cstheme="majorHAnsi"/>
        </w:rPr>
        <w:t xml:space="preserve"> at the venue</w:t>
      </w:r>
      <w:r w:rsidR="00762938" w:rsidRPr="003C0427">
        <w:rPr>
          <w:rFonts w:asciiTheme="majorHAnsi" w:hAnsiTheme="majorHAnsi" w:cstheme="majorHAnsi"/>
        </w:rPr>
        <w:t xml:space="preserve"> as it helps to continuously improve the experience we offer to all our guests. Following on from your visit we would be grateful for you to leave your feedback</w:t>
      </w:r>
      <w:r w:rsidR="00762938" w:rsidRPr="003C0427">
        <w:rPr>
          <w:rFonts w:ascii="Calibri" w:hAnsi="Calibri" w:cs="Calibri"/>
        </w:rPr>
        <w:t xml:space="preserve"> </w:t>
      </w:r>
      <w:hyperlink r:id="rId20" w:history="1">
        <w:r w:rsidR="00993E25" w:rsidRPr="003C0427">
          <w:rPr>
            <w:rFonts w:ascii="Calibri" w:eastAsia="Aptos" w:hAnsi="Calibri" w:cs="Calibri"/>
            <w:color w:val="467886"/>
            <w:u w:val="single"/>
            <w:lang w:val="en-GB" w:eastAsia="en-GB"/>
          </w:rPr>
          <w:t>here</w:t>
        </w:r>
      </w:hyperlink>
      <w:r w:rsidR="00993E25" w:rsidRPr="003C0427">
        <w:rPr>
          <w:rFonts w:ascii="Aptos" w:eastAsia="Aptos" w:hAnsi="Aptos" w:cs="Aptos"/>
          <w:color w:val="000000"/>
          <w:lang w:val="en-GB" w:eastAsia="en-GB"/>
        </w:rPr>
        <w:t>.</w:t>
      </w:r>
    </w:p>
    <w:sectPr w:rsidR="0063073E" w:rsidRPr="003C0427" w:rsidSect="00034616">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B6D242" w14:textId="77777777" w:rsidR="00B9176B" w:rsidRDefault="00B9176B" w:rsidP="006E7B28">
      <w:pPr>
        <w:spacing w:after="0" w:line="240" w:lineRule="auto"/>
      </w:pPr>
      <w:r>
        <w:separator/>
      </w:r>
    </w:p>
  </w:endnote>
  <w:endnote w:type="continuationSeparator" w:id="0">
    <w:p w14:paraId="434837A2" w14:textId="77777777" w:rsidR="00B9176B" w:rsidRDefault="00B9176B" w:rsidP="006E7B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Poppins">
    <w:charset w:val="00"/>
    <w:family w:val="auto"/>
    <w:pitch w:val="variable"/>
    <w:sig w:usb0="00008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3CD356" w14:textId="77777777" w:rsidR="00B9176B" w:rsidRDefault="00B9176B" w:rsidP="006E7B28">
      <w:pPr>
        <w:spacing w:after="0" w:line="240" w:lineRule="auto"/>
      </w:pPr>
      <w:r>
        <w:separator/>
      </w:r>
    </w:p>
  </w:footnote>
  <w:footnote w:type="continuationSeparator" w:id="0">
    <w:p w14:paraId="0E2377CB" w14:textId="77777777" w:rsidR="00B9176B" w:rsidRDefault="00B9176B" w:rsidP="006E7B2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17716FB4"/>
    <w:multiLevelType w:val="multilevel"/>
    <w:tmpl w:val="326497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1124884395">
    <w:abstractNumId w:val="8"/>
  </w:num>
  <w:num w:numId="2" w16cid:durableId="262155080">
    <w:abstractNumId w:val="6"/>
  </w:num>
  <w:num w:numId="3" w16cid:durableId="1084643235">
    <w:abstractNumId w:val="5"/>
  </w:num>
  <w:num w:numId="4" w16cid:durableId="1907109654">
    <w:abstractNumId w:val="4"/>
  </w:num>
  <w:num w:numId="5" w16cid:durableId="1372728867">
    <w:abstractNumId w:val="7"/>
  </w:num>
  <w:num w:numId="6" w16cid:durableId="1297179569">
    <w:abstractNumId w:val="3"/>
  </w:num>
  <w:num w:numId="7" w16cid:durableId="1173571907">
    <w:abstractNumId w:val="2"/>
  </w:num>
  <w:num w:numId="8" w16cid:durableId="45224079">
    <w:abstractNumId w:val="1"/>
  </w:num>
  <w:num w:numId="9" w16cid:durableId="1359772088">
    <w:abstractNumId w:val="0"/>
  </w:num>
  <w:num w:numId="10" w16cid:durableId="126421954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116C2"/>
    <w:rsid w:val="00023AFA"/>
    <w:rsid w:val="00034616"/>
    <w:rsid w:val="0006063C"/>
    <w:rsid w:val="0009784A"/>
    <w:rsid w:val="000B1BF5"/>
    <w:rsid w:val="0010647F"/>
    <w:rsid w:val="001355B5"/>
    <w:rsid w:val="00147F4E"/>
    <w:rsid w:val="0015074B"/>
    <w:rsid w:val="001530B9"/>
    <w:rsid w:val="001B3A59"/>
    <w:rsid w:val="001C3D90"/>
    <w:rsid w:val="001E5AFE"/>
    <w:rsid w:val="00200DC6"/>
    <w:rsid w:val="002041E0"/>
    <w:rsid w:val="002200A0"/>
    <w:rsid w:val="00244E7C"/>
    <w:rsid w:val="00255031"/>
    <w:rsid w:val="0026639E"/>
    <w:rsid w:val="002679C1"/>
    <w:rsid w:val="0029639D"/>
    <w:rsid w:val="00314359"/>
    <w:rsid w:val="0032013B"/>
    <w:rsid w:val="00326BAD"/>
    <w:rsid w:val="00326F90"/>
    <w:rsid w:val="00337A2B"/>
    <w:rsid w:val="00367A7E"/>
    <w:rsid w:val="003707DF"/>
    <w:rsid w:val="0037357F"/>
    <w:rsid w:val="003A7525"/>
    <w:rsid w:val="003C0427"/>
    <w:rsid w:val="00401C17"/>
    <w:rsid w:val="004021A3"/>
    <w:rsid w:val="00407B33"/>
    <w:rsid w:val="00426612"/>
    <w:rsid w:val="00441A5E"/>
    <w:rsid w:val="004535BC"/>
    <w:rsid w:val="004709C0"/>
    <w:rsid w:val="0048091A"/>
    <w:rsid w:val="00485F98"/>
    <w:rsid w:val="00491143"/>
    <w:rsid w:val="004B33FF"/>
    <w:rsid w:val="004D7344"/>
    <w:rsid w:val="004E0607"/>
    <w:rsid w:val="00507D34"/>
    <w:rsid w:val="00511F19"/>
    <w:rsid w:val="00540764"/>
    <w:rsid w:val="00540E73"/>
    <w:rsid w:val="005660C9"/>
    <w:rsid w:val="00572E33"/>
    <w:rsid w:val="005A7BF5"/>
    <w:rsid w:val="005C2615"/>
    <w:rsid w:val="005F4BD6"/>
    <w:rsid w:val="006019F0"/>
    <w:rsid w:val="0061021A"/>
    <w:rsid w:val="0063073E"/>
    <w:rsid w:val="00661E7A"/>
    <w:rsid w:val="00672875"/>
    <w:rsid w:val="006A010F"/>
    <w:rsid w:val="006A7402"/>
    <w:rsid w:val="006B48EF"/>
    <w:rsid w:val="006B6EB1"/>
    <w:rsid w:val="006D085B"/>
    <w:rsid w:val="006D6BF4"/>
    <w:rsid w:val="006E4324"/>
    <w:rsid w:val="006E7B28"/>
    <w:rsid w:val="00734D22"/>
    <w:rsid w:val="00737728"/>
    <w:rsid w:val="007437BA"/>
    <w:rsid w:val="00752790"/>
    <w:rsid w:val="00756D6E"/>
    <w:rsid w:val="00762938"/>
    <w:rsid w:val="007875B5"/>
    <w:rsid w:val="007C6EAE"/>
    <w:rsid w:val="007D2D2B"/>
    <w:rsid w:val="0080546C"/>
    <w:rsid w:val="008173C5"/>
    <w:rsid w:val="00832C2D"/>
    <w:rsid w:val="00855B2B"/>
    <w:rsid w:val="00865A38"/>
    <w:rsid w:val="00872099"/>
    <w:rsid w:val="00874AE9"/>
    <w:rsid w:val="00880A60"/>
    <w:rsid w:val="008A3A0E"/>
    <w:rsid w:val="008C3A61"/>
    <w:rsid w:val="008C697E"/>
    <w:rsid w:val="008D3F03"/>
    <w:rsid w:val="008F305B"/>
    <w:rsid w:val="008F6383"/>
    <w:rsid w:val="0090198C"/>
    <w:rsid w:val="00905CC6"/>
    <w:rsid w:val="00906CE2"/>
    <w:rsid w:val="00910F8E"/>
    <w:rsid w:val="0096606E"/>
    <w:rsid w:val="0098030F"/>
    <w:rsid w:val="00983208"/>
    <w:rsid w:val="009837D5"/>
    <w:rsid w:val="00993E25"/>
    <w:rsid w:val="009E6086"/>
    <w:rsid w:val="009F7FB3"/>
    <w:rsid w:val="00A144E0"/>
    <w:rsid w:val="00A73A38"/>
    <w:rsid w:val="00A748F7"/>
    <w:rsid w:val="00A74D2D"/>
    <w:rsid w:val="00A837A3"/>
    <w:rsid w:val="00A867CB"/>
    <w:rsid w:val="00A86CB8"/>
    <w:rsid w:val="00A9142D"/>
    <w:rsid w:val="00A94AD5"/>
    <w:rsid w:val="00A94DB5"/>
    <w:rsid w:val="00AA1D8D"/>
    <w:rsid w:val="00AD7F56"/>
    <w:rsid w:val="00B06530"/>
    <w:rsid w:val="00B32727"/>
    <w:rsid w:val="00B44CE5"/>
    <w:rsid w:val="00B47730"/>
    <w:rsid w:val="00B54A70"/>
    <w:rsid w:val="00B621A6"/>
    <w:rsid w:val="00B73F23"/>
    <w:rsid w:val="00B9054E"/>
    <w:rsid w:val="00B9176B"/>
    <w:rsid w:val="00B97904"/>
    <w:rsid w:val="00BA137D"/>
    <w:rsid w:val="00BA1ECE"/>
    <w:rsid w:val="00BC0CCC"/>
    <w:rsid w:val="00BC3BD3"/>
    <w:rsid w:val="00BD1F1A"/>
    <w:rsid w:val="00BF39BB"/>
    <w:rsid w:val="00BF60C4"/>
    <w:rsid w:val="00C27819"/>
    <w:rsid w:val="00C416E3"/>
    <w:rsid w:val="00C573BF"/>
    <w:rsid w:val="00CA3B58"/>
    <w:rsid w:val="00CB0664"/>
    <w:rsid w:val="00CC4C38"/>
    <w:rsid w:val="00CD3A06"/>
    <w:rsid w:val="00CF4005"/>
    <w:rsid w:val="00CF79AB"/>
    <w:rsid w:val="00D13C94"/>
    <w:rsid w:val="00D16C8F"/>
    <w:rsid w:val="00D5449F"/>
    <w:rsid w:val="00D82E31"/>
    <w:rsid w:val="00D93366"/>
    <w:rsid w:val="00DD75EC"/>
    <w:rsid w:val="00DF1EE6"/>
    <w:rsid w:val="00E47D32"/>
    <w:rsid w:val="00E605A3"/>
    <w:rsid w:val="00E67393"/>
    <w:rsid w:val="00ED19D6"/>
    <w:rsid w:val="00ED1FD8"/>
    <w:rsid w:val="00F000DA"/>
    <w:rsid w:val="00F02BCB"/>
    <w:rsid w:val="00F115BF"/>
    <w:rsid w:val="00F23B7A"/>
    <w:rsid w:val="00F750ED"/>
    <w:rsid w:val="00F76464"/>
    <w:rsid w:val="00F90E6D"/>
    <w:rsid w:val="00F91E89"/>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835817C"/>
  <w14:defaultImageDpi w14:val="300"/>
  <w15:docId w15:val="{CE7663B7-3EA6-4271-8BA8-C458F186A5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Hyperlink">
    <w:name w:val="Hyperlink"/>
    <w:basedOn w:val="DefaultParagraphFont"/>
    <w:uiPriority w:val="99"/>
    <w:unhideWhenUsed/>
    <w:rsid w:val="0096606E"/>
    <w:rPr>
      <w:color w:val="0000FF" w:themeColor="hyperlink"/>
      <w:u w:val="single"/>
    </w:rPr>
  </w:style>
  <w:style w:type="character" w:styleId="UnresolvedMention">
    <w:name w:val="Unresolved Mention"/>
    <w:basedOn w:val="DefaultParagraphFont"/>
    <w:uiPriority w:val="99"/>
    <w:semiHidden/>
    <w:unhideWhenUsed/>
    <w:rsid w:val="0096606E"/>
    <w:rPr>
      <w:color w:val="605E5C"/>
      <w:shd w:val="clear" w:color="auto" w:fill="E1DFDD"/>
    </w:rPr>
  </w:style>
  <w:style w:type="paragraph" w:styleId="NormalWeb">
    <w:name w:val="Normal (Web)"/>
    <w:basedOn w:val="Normal"/>
    <w:uiPriority w:val="99"/>
    <w:unhideWhenUsed/>
    <w:rsid w:val="00762938"/>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styleId="FollowedHyperlink">
    <w:name w:val="FollowedHyperlink"/>
    <w:basedOn w:val="DefaultParagraphFont"/>
    <w:uiPriority w:val="99"/>
    <w:semiHidden/>
    <w:unhideWhenUsed/>
    <w:rsid w:val="001B3A5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5.jpeg"/><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yperlink" Target="https://www.academymusicgroup.com/o2academyleeds/companion-policy" TargetMode="External"/><Relationship Id="rId17" Type="http://schemas.openxmlformats.org/officeDocument/2006/relationships/image" Target="media/image4.jpeg"/><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hyperlink" Target="https://form.jotform.com/250782778115363"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hyperlink" Target="https://www.academymusicgroup.com/o2academyleeds/companion-policy" TargetMode="External"/><Relationship Id="rId10" Type="http://schemas.openxmlformats.org/officeDocument/2006/relationships/endnotes" Target="endnotes.xml"/><Relationship Id="rId19" Type="http://schemas.openxmlformats.org/officeDocument/2006/relationships/hyperlink" Target="mailto:access@o2academyleeds.co.uk"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access@o2academyleeds.co.uk"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d318e027-069b-4800-91b5-7358b7382b61">
      <Terms xmlns="http://schemas.microsoft.com/office/infopath/2007/PartnerControls"/>
    </lcf76f155ced4ddcb4097134ff3c332f>
    <TaxCatchAll xmlns="04782cde-21d2-4b96-82ba-ff57c0e55467"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0A72175D09F7F64F859B89F22C6CA3D4" ma:contentTypeVersion="19" ma:contentTypeDescription="Create a new document." ma:contentTypeScope="" ma:versionID="08ac492e0546f334468b50766108ea56">
  <xsd:schema xmlns:xsd="http://www.w3.org/2001/XMLSchema" xmlns:xs="http://www.w3.org/2001/XMLSchema" xmlns:p="http://schemas.microsoft.com/office/2006/metadata/properties" xmlns:ns2="04782cde-21d2-4b96-82ba-ff57c0e55467" xmlns:ns3="d318e027-069b-4800-91b5-7358b7382b61" targetNamespace="http://schemas.microsoft.com/office/2006/metadata/properties" ma:root="true" ma:fieldsID="e709c6016e66dca1b661d248716868cf" ns2:_="" ns3:_="">
    <xsd:import namespace="04782cde-21d2-4b96-82ba-ff57c0e55467"/>
    <xsd:import namespace="d318e027-069b-4800-91b5-7358b7382b61"/>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LengthInSeconds" minOccurs="0"/>
                <xsd:element ref="ns3:MediaServiceGenerationTime" minOccurs="0"/>
                <xsd:element ref="ns3:MediaServiceEventHashCode" minOccurs="0"/>
                <xsd:element ref="ns3:MediaServiceOCR" minOccurs="0"/>
                <xsd:element ref="ns3:MediaServiceAutoKeyPoints" minOccurs="0"/>
                <xsd:element ref="ns3:MediaServiceKeyPoints" minOccurs="0"/>
                <xsd:element ref="ns3:lcf76f155ced4ddcb4097134ff3c332f" minOccurs="0"/>
                <xsd:element ref="ns2:TaxCatchAll" minOccurs="0"/>
                <xsd:element ref="ns3:MediaServiceObjectDetectorVersions" minOccurs="0"/>
                <xsd:element ref="ns3:MediaServiceLocation"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4782cde-21d2-4b96-82ba-ff57c0e55467"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9668ecac-09d9-4591-88b2-ba84a049190a}" ma:internalName="TaxCatchAll" ma:showField="CatchAllData" ma:web="04782cde-21d2-4b96-82ba-ff57c0e55467">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318e027-069b-4800-91b5-7358b7382b61"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b6b8a6ad-9a4c-474c-8145-c03a3e41718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Location" ma:index="25" nillable="true" ma:displayName="Location" ma:description="" ma:indexed="true" ma:internalName="MediaServiceLocation"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23"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customXml/itemProps2.xml><?xml version="1.0" encoding="utf-8"?>
<ds:datastoreItem xmlns:ds="http://schemas.openxmlformats.org/officeDocument/2006/customXml" ds:itemID="{8C8DCCF1-4076-4495-A38F-536BA2E69C4C}">
  <ds:schemaRefs>
    <ds:schemaRef ds:uri="http://schemas.microsoft.com/office/2006/metadata/properties"/>
    <ds:schemaRef ds:uri="http://schemas.microsoft.com/office/infopath/2007/PartnerControls"/>
    <ds:schemaRef ds:uri="d318e027-069b-4800-91b5-7358b7382b61"/>
    <ds:schemaRef ds:uri="04782cde-21d2-4b96-82ba-ff57c0e55467"/>
  </ds:schemaRefs>
</ds:datastoreItem>
</file>

<file path=customXml/itemProps3.xml><?xml version="1.0" encoding="utf-8"?>
<ds:datastoreItem xmlns:ds="http://schemas.openxmlformats.org/officeDocument/2006/customXml" ds:itemID="{E094CF3D-76FD-43BF-837A-067B8EBBB231}">
  <ds:schemaRefs>
    <ds:schemaRef ds:uri="http://schemas.microsoft.com/sharepoint/v3/contenttype/forms"/>
  </ds:schemaRefs>
</ds:datastoreItem>
</file>

<file path=customXml/itemProps4.xml><?xml version="1.0" encoding="utf-8"?>
<ds:datastoreItem xmlns:ds="http://schemas.openxmlformats.org/officeDocument/2006/customXml" ds:itemID="{91D511BB-D3B2-4615-958B-614E386CEA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4782cde-21d2-4b96-82ba-ff57c0e55467"/>
    <ds:schemaRef ds:uri="d318e027-069b-4800-91b5-7358b7382b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1354</Words>
  <Characters>7724</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9060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Liam Hogan</cp:lastModifiedBy>
  <cp:revision>2</cp:revision>
  <cp:lastPrinted>2025-08-08T11:09:00Z</cp:lastPrinted>
  <dcterms:created xsi:type="dcterms:W3CDTF">2026-07-16T09:56:00Z</dcterms:created>
  <dcterms:modified xsi:type="dcterms:W3CDTF">2026-07-16T09:56:00Z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0x0101000A72175D09F7F64F859B89F22C6CA3D4</vt:lpwstr>
  </property>
  <property fmtid="{D5CDD505-2E9C-101B-9397-08002B2CF9AE}" pid="3" name="MediaServiceImageTags">
    <vt:lpwstr/>
  </property>
</Properties>
</file>